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B" w:rsidRPr="00E30BDB" w:rsidRDefault="00E30BDB" w:rsidP="00E30BD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основной профессиональной образовательной программы – программы подготовки специалистов среднего звена по специальности «Информационные системы (по отраслям)»</w:t>
      </w:r>
      <w:r w:rsidR="00170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(набор 2014г.)</w:t>
      </w:r>
    </w:p>
    <w:p w:rsidR="00E30BDB" w:rsidRPr="00E30BDB" w:rsidRDefault="00E30BDB" w:rsidP="00E30BDB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0" w:type="dxa"/>
        <w:tblLayout w:type="fixed"/>
        <w:tblLook w:val="04A0"/>
      </w:tblPr>
      <w:tblGrid>
        <w:gridCol w:w="675"/>
        <w:gridCol w:w="142"/>
        <w:gridCol w:w="8543"/>
      </w:tblGrid>
      <w:tr w:rsidR="00E30BDB" w:rsidRPr="00E30BDB" w:rsidTr="0017037D">
        <w:tc>
          <w:tcPr>
            <w:tcW w:w="675" w:type="dxa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МДК, ПМ</w:t>
            </w:r>
          </w:p>
        </w:tc>
      </w:tr>
      <w:tr w:rsidR="0017037D" w:rsidRPr="00E30BDB" w:rsidTr="0017037D">
        <w:tc>
          <w:tcPr>
            <w:tcW w:w="9360" w:type="dxa"/>
            <w:gridSpan w:val="3"/>
            <w:hideMark/>
          </w:tcPr>
          <w:p w:rsidR="0017037D" w:rsidRPr="00E30BDB" w:rsidRDefault="0017037D" w:rsidP="00170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17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0BDB" w:rsidRPr="00E30BDB" w:rsidTr="0017037D">
        <w:tc>
          <w:tcPr>
            <w:tcW w:w="9360" w:type="dxa"/>
            <w:gridSpan w:val="3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этика делового общения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</w:tr>
      <w:tr w:rsidR="00E30BDB" w:rsidRPr="00E30BDB" w:rsidTr="0017037D">
        <w:tc>
          <w:tcPr>
            <w:tcW w:w="9360" w:type="dxa"/>
            <w:gridSpan w:val="3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E30BDB" w:rsidRPr="00E30BDB" w:rsidTr="0017037D">
        <w:tc>
          <w:tcPr>
            <w:tcW w:w="9360" w:type="dxa"/>
            <w:gridSpan w:val="3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информатизации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127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Веб-программирование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на предприятии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программирования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программирование</w:t>
            </w:r>
          </w:p>
        </w:tc>
      </w:tr>
      <w:tr w:rsidR="00E30BDB" w:rsidRPr="00E30BDB" w:rsidTr="0017037D">
        <w:tc>
          <w:tcPr>
            <w:tcW w:w="675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685" w:type="dxa"/>
            <w:gridSpan w:val="2"/>
            <w:hideMark/>
          </w:tcPr>
          <w:p w:rsidR="00E30BDB" w:rsidRPr="00E30BDB" w:rsidRDefault="00E30BDB" w:rsidP="0017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карьеры</w:t>
            </w:r>
          </w:p>
        </w:tc>
      </w:tr>
      <w:tr w:rsidR="0017037D" w:rsidRPr="00E30BDB" w:rsidTr="0017037D">
        <w:tc>
          <w:tcPr>
            <w:tcW w:w="675" w:type="dxa"/>
            <w:hideMark/>
          </w:tcPr>
          <w:p w:rsidR="0017037D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5" w:type="dxa"/>
            <w:gridSpan w:val="2"/>
            <w:hideMark/>
          </w:tcPr>
          <w:p w:rsidR="0017037D" w:rsidRPr="00E30BDB" w:rsidRDefault="0017037D" w:rsidP="00170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17037D" w:rsidRPr="00E30BDB" w:rsidTr="0017037D">
        <w:tc>
          <w:tcPr>
            <w:tcW w:w="675" w:type="dxa"/>
            <w:hideMark/>
          </w:tcPr>
          <w:p w:rsidR="0017037D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5" w:type="dxa"/>
            <w:gridSpan w:val="2"/>
            <w:hideMark/>
          </w:tcPr>
          <w:p w:rsidR="0017037D" w:rsidRPr="00E30BDB" w:rsidRDefault="0017037D" w:rsidP="00170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E30BDB" w:rsidRPr="00E30BDB" w:rsidTr="0017037D">
        <w:tc>
          <w:tcPr>
            <w:tcW w:w="9360" w:type="dxa"/>
            <w:gridSpan w:val="3"/>
            <w:hideMark/>
          </w:tcPr>
          <w:p w:rsidR="00E30BDB" w:rsidRPr="00E30BDB" w:rsidRDefault="00E30BDB" w:rsidP="00E30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30BDB" w:rsidRPr="00E30BDB" w:rsidTr="0017037D">
        <w:tc>
          <w:tcPr>
            <w:tcW w:w="817" w:type="dxa"/>
            <w:gridSpan w:val="2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3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01 </w:t>
            </w:r>
            <w:r w:rsidR="00E30BDB"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модификация информационных систем</w:t>
            </w:r>
          </w:p>
        </w:tc>
      </w:tr>
      <w:tr w:rsidR="00E30BDB" w:rsidRPr="00E30BDB" w:rsidTr="0017037D">
        <w:tc>
          <w:tcPr>
            <w:tcW w:w="817" w:type="dxa"/>
            <w:gridSpan w:val="2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3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 02 </w:t>
            </w:r>
            <w:r w:rsidR="00E30BDB" w:rsidRPr="00E30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разработке информационных систем</w:t>
            </w:r>
          </w:p>
        </w:tc>
      </w:tr>
      <w:tr w:rsidR="00E30BDB" w:rsidRPr="00E30BDB" w:rsidTr="0017037D">
        <w:tc>
          <w:tcPr>
            <w:tcW w:w="817" w:type="dxa"/>
            <w:gridSpan w:val="2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3" w:type="dxa"/>
            <w:hideMark/>
          </w:tcPr>
          <w:p w:rsidR="00E30BDB" w:rsidRPr="00E30BDB" w:rsidRDefault="0017037D" w:rsidP="00E30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 03 </w:t>
            </w:r>
            <w:r w:rsidR="00E30BDB" w:rsidRPr="00E30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</w:t>
            </w:r>
            <w:r w:rsidR="00E30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16199 Оператор электронно-вычислительных и вычислительных машин</w:t>
            </w:r>
          </w:p>
        </w:tc>
      </w:tr>
    </w:tbl>
    <w:p w:rsidR="0017037D" w:rsidRDefault="0017037D" w:rsidP="0017037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037D" w:rsidRPr="00BA1674" w:rsidRDefault="0017037D" w:rsidP="0017037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A1674">
        <w:rPr>
          <w:rFonts w:ascii="Times New Roman" w:hAnsi="Times New Roman" w:cs="Times New Roman"/>
        </w:rPr>
        <w:t>Учебная практика, Производственная практика (по профилю специальности), Производственная практика (преддипломная).</w:t>
      </w:r>
    </w:p>
    <w:sectPr w:rsidR="0017037D" w:rsidRPr="00BA1674" w:rsidSect="0007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DB"/>
    <w:rsid w:val="00072C43"/>
    <w:rsid w:val="0017037D"/>
    <w:rsid w:val="003E7B98"/>
    <w:rsid w:val="0056549F"/>
    <w:rsid w:val="00D73514"/>
    <w:rsid w:val="00E3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2016-11-28T09:19:00Z</dcterms:created>
  <dcterms:modified xsi:type="dcterms:W3CDTF">2016-11-28T09:19:00Z</dcterms:modified>
</cp:coreProperties>
</file>