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2646">
        <w:rPr>
          <w:rFonts w:ascii="Times New Roman" w:hAnsi="Times New Roman" w:cs="Times New Roman"/>
          <w:bCs/>
          <w:sz w:val="24"/>
          <w:szCs w:val="24"/>
        </w:rPr>
        <w:t>МИНИСТЕРСТВО ОБРАЗОВАНИЯ И НАУКИ РОССИЙСКОЙ ФЕДЕРАЦИИ</w:t>
      </w: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502646">
        <w:rPr>
          <w:rFonts w:ascii="Times New Roman" w:hAnsi="Times New Roman" w:cs="Times New Roman"/>
          <w:bCs/>
          <w:sz w:val="24"/>
          <w:szCs w:val="24"/>
        </w:rPr>
        <w:t>АН</w:t>
      </w:r>
      <w:r w:rsidR="00243F0C">
        <w:rPr>
          <w:rFonts w:ascii="Times New Roman" w:hAnsi="Times New Roman" w:cs="Times New Roman"/>
          <w:bCs/>
          <w:sz w:val="24"/>
          <w:szCs w:val="24"/>
        </w:rPr>
        <w:t>ПОО</w:t>
      </w:r>
      <w:r w:rsidRPr="00502646">
        <w:rPr>
          <w:rFonts w:ascii="Times New Roman" w:hAnsi="Times New Roman" w:cs="Times New Roman"/>
          <w:bCs/>
          <w:sz w:val="24"/>
          <w:szCs w:val="24"/>
        </w:rPr>
        <w:t xml:space="preserve"> «РЕГИОНАЛЬНЫЙ ОТКРЫТЫЙ СОЦИАЛЬНЫЙ ТЕХНИКУМ»</w:t>
      </w: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Default="00785464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3747135</wp:posOffset>
            </wp:positionH>
            <wp:positionV relativeFrom="paragraph">
              <wp:posOffset>76200</wp:posOffset>
            </wp:positionV>
            <wp:extent cx="1571625" cy="150495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504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02646" w:rsidRDefault="00502646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46" w:rsidRPr="00502646" w:rsidRDefault="00502646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785464" w:rsidP="00A73EED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noProof/>
          <w:sz w:val="24"/>
          <w:szCs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3719830</wp:posOffset>
            </wp:positionH>
            <wp:positionV relativeFrom="paragraph">
              <wp:posOffset>64770</wp:posOffset>
            </wp:positionV>
            <wp:extent cx="1314450" cy="504825"/>
            <wp:effectExtent l="0" t="0" r="0" b="952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615E7" w:rsidRPr="00502646">
        <w:rPr>
          <w:rFonts w:ascii="Times New Roman" w:hAnsi="Times New Roman" w:cs="Times New Roman"/>
          <w:bCs/>
          <w:sz w:val="24"/>
          <w:szCs w:val="24"/>
        </w:rPr>
        <w:t>Принято на заседании                                                                              УТВЕРЖДАЮ</w:t>
      </w: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2646">
        <w:rPr>
          <w:rFonts w:ascii="Times New Roman" w:hAnsi="Times New Roman" w:cs="Times New Roman"/>
          <w:bCs/>
          <w:sz w:val="24"/>
          <w:szCs w:val="24"/>
        </w:rPr>
        <w:t>педагогического совета                                                                    Директор техникума</w:t>
      </w:r>
    </w:p>
    <w:p w:rsidR="005615E7" w:rsidRPr="00502646" w:rsidRDefault="00785464" w:rsidP="00A73EED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протокол № </w:t>
      </w:r>
      <w:r w:rsidR="00A73EED" w:rsidRPr="00785464">
        <w:rPr>
          <w:rFonts w:ascii="Times New Roman" w:hAnsi="Times New Roman" w:cs="Times New Roman"/>
          <w:bCs/>
          <w:sz w:val="24"/>
          <w:szCs w:val="24"/>
        </w:rPr>
        <w:t>1</w:t>
      </w:r>
      <w:r w:rsidR="005615E7" w:rsidRPr="00785464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</w:t>
      </w:r>
      <w:r w:rsidRPr="00785464">
        <w:rPr>
          <w:rFonts w:ascii="Times New Roman" w:hAnsi="Times New Roman" w:cs="Times New Roman"/>
          <w:bCs/>
          <w:sz w:val="24"/>
          <w:szCs w:val="24"/>
        </w:rPr>
        <w:t xml:space="preserve">                               </w:t>
      </w:r>
      <w:r w:rsidR="005615E7" w:rsidRPr="00785464">
        <w:rPr>
          <w:rFonts w:ascii="Times New Roman" w:hAnsi="Times New Roman" w:cs="Times New Roman"/>
          <w:bCs/>
          <w:sz w:val="24"/>
          <w:szCs w:val="24"/>
        </w:rPr>
        <w:t xml:space="preserve">           </w:t>
      </w:r>
      <w:r w:rsidR="005615E7" w:rsidRPr="00502646">
        <w:rPr>
          <w:rFonts w:ascii="Times New Roman" w:hAnsi="Times New Roman" w:cs="Times New Roman"/>
          <w:bCs/>
          <w:sz w:val="24"/>
          <w:szCs w:val="24"/>
        </w:rPr>
        <w:t>В.В. Босых</w:t>
      </w:r>
    </w:p>
    <w:p w:rsidR="005615E7" w:rsidRPr="00502646" w:rsidRDefault="00A73EED" w:rsidP="00A73EED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от «26</w:t>
      </w:r>
      <w:r w:rsidR="005615E7" w:rsidRPr="00502646">
        <w:rPr>
          <w:rFonts w:ascii="Times New Roman" w:hAnsi="Times New Roman" w:cs="Times New Roman"/>
          <w:bCs/>
          <w:sz w:val="24"/>
          <w:szCs w:val="24"/>
        </w:rPr>
        <w:t>»</w:t>
      </w:r>
      <w:r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="005615E7" w:rsidRPr="00502646">
        <w:rPr>
          <w:rFonts w:ascii="Times New Roman" w:hAnsi="Times New Roman" w:cs="Times New Roman"/>
          <w:bCs/>
          <w:sz w:val="24"/>
          <w:szCs w:val="24"/>
        </w:rPr>
        <w:t>201</w:t>
      </w:r>
      <w:r w:rsidR="00243F0C">
        <w:rPr>
          <w:rFonts w:ascii="Times New Roman" w:hAnsi="Times New Roman" w:cs="Times New Roman"/>
          <w:bCs/>
          <w:sz w:val="24"/>
          <w:szCs w:val="24"/>
        </w:rPr>
        <w:t>4</w:t>
      </w:r>
      <w:r w:rsidR="005615E7" w:rsidRPr="00502646">
        <w:rPr>
          <w:rFonts w:ascii="Times New Roman" w:hAnsi="Times New Roman" w:cs="Times New Roman"/>
          <w:bCs/>
          <w:sz w:val="24"/>
          <w:szCs w:val="24"/>
        </w:rPr>
        <w:t xml:space="preserve">г.                                             </w:t>
      </w:r>
      <w:r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5615E7" w:rsidRPr="00502646">
        <w:rPr>
          <w:rFonts w:ascii="Times New Roman" w:hAnsi="Times New Roman" w:cs="Times New Roman"/>
          <w:bCs/>
          <w:sz w:val="24"/>
          <w:szCs w:val="24"/>
        </w:rPr>
        <w:t xml:space="preserve">                      Приказ № </w:t>
      </w:r>
      <w:r>
        <w:rPr>
          <w:rFonts w:ascii="Times New Roman" w:hAnsi="Times New Roman" w:cs="Times New Roman"/>
          <w:bCs/>
          <w:sz w:val="24"/>
          <w:szCs w:val="24"/>
        </w:rPr>
        <w:t>50</w:t>
      </w: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02646">
        <w:rPr>
          <w:rFonts w:ascii="Times New Roman" w:hAnsi="Times New Roman" w:cs="Times New Roman"/>
          <w:bCs/>
          <w:sz w:val="24"/>
          <w:szCs w:val="24"/>
        </w:rPr>
        <w:t xml:space="preserve">                                                                                       </w:t>
      </w:r>
      <w:r w:rsidR="00A73EE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502646">
        <w:rPr>
          <w:rFonts w:ascii="Times New Roman" w:hAnsi="Times New Roman" w:cs="Times New Roman"/>
          <w:bCs/>
          <w:sz w:val="24"/>
          <w:szCs w:val="24"/>
        </w:rPr>
        <w:t xml:space="preserve">                     от «</w:t>
      </w:r>
      <w:r w:rsidR="00A73EED">
        <w:rPr>
          <w:rFonts w:ascii="Times New Roman" w:hAnsi="Times New Roman" w:cs="Times New Roman"/>
          <w:bCs/>
          <w:sz w:val="24"/>
          <w:szCs w:val="24"/>
        </w:rPr>
        <w:t>29</w:t>
      </w:r>
      <w:r w:rsidRPr="00502646">
        <w:rPr>
          <w:rFonts w:ascii="Times New Roman" w:hAnsi="Times New Roman" w:cs="Times New Roman"/>
          <w:bCs/>
          <w:sz w:val="24"/>
          <w:szCs w:val="24"/>
        </w:rPr>
        <w:t>»</w:t>
      </w:r>
      <w:r w:rsidR="00A73EED">
        <w:rPr>
          <w:rFonts w:ascii="Times New Roman" w:hAnsi="Times New Roman" w:cs="Times New Roman"/>
          <w:bCs/>
          <w:sz w:val="24"/>
          <w:szCs w:val="24"/>
        </w:rPr>
        <w:t xml:space="preserve"> августа </w:t>
      </w:r>
      <w:r w:rsidRPr="00502646">
        <w:rPr>
          <w:rFonts w:ascii="Times New Roman" w:hAnsi="Times New Roman" w:cs="Times New Roman"/>
          <w:bCs/>
          <w:sz w:val="24"/>
          <w:szCs w:val="24"/>
        </w:rPr>
        <w:t>201</w:t>
      </w:r>
      <w:r w:rsidR="00243F0C">
        <w:rPr>
          <w:rFonts w:ascii="Times New Roman" w:hAnsi="Times New Roman" w:cs="Times New Roman"/>
          <w:bCs/>
          <w:sz w:val="24"/>
          <w:szCs w:val="24"/>
        </w:rPr>
        <w:t>4</w:t>
      </w:r>
      <w:r w:rsidRPr="00502646">
        <w:rPr>
          <w:rFonts w:ascii="Times New Roman" w:hAnsi="Times New Roman" w:cs="Times New Roman"/>
          <w:bCs/>
          <w:sz w:val="24"/>
          <w:szCs w:val="24"/>
        </w:rPr>
        <w:t>г.</w:t>
      </w: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646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646">
        <w:rPr>
          <w:rFonts w:ascii="Times New Roman" w:hAnsi="Times New Roman" w:cs="Times New Roman"/>
          <w:b/>
          <w:bCs/>
          <w:sz w:val="28"/>
          <w:szCs w:val="28"/>
        </w:rPr>
        <w:t>об оказании платных образовательных услуг</w:t>
      </w: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02646">
        <w:rPr>
          <w:rFonts w:ascii="Times New Roman" w:hAnsi="Times New Roman" w:cs="Times New Roman"/>
          <w:b/>
          <w:bCs/>
          <w:sz w:val="28"/>
          <w:szCs w:val="28"/>
        </w:rPr>
        <w:t xml:space="preserve"> в Региональном открытом социальном техникуме</w:t>
      </w: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46" w:rsidRPr="00502646" w:rsidRDefault="00502646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46" w:rsidRPr="00502646" w:rsidRDefault="00502646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46" w:rsidRPr="00502646" w:rsidRDefault="00502646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02646" w:rsidRPr="00502646" w:rsidRDefault="00502646" w:rsidP="00A73EED">
      <w:pPr>
        <w:widowControl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5615E7" w:rsidRPr="00502646" w:rsidRDefault="005615E7" w:rsidP="00A73EED">
      <w:pPr>
        <w:widowControl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02646">
        <w:rPr>
          <w:rFonts w:ascii="Times New Roman" w:hAnsi="Times New Roman" w:cs="Times New Roman"/>
          <w:bCs/>
          <w:sz w:val="28"/>
          <w:szCs w:val="28"/>
        </w:rPr>
        <w:t>Курск</w:t>
      </w:r>
    </w:p>
    <w:p w:rsidR="00722EC6" w:rsidRPr="00502646" w:rsidRDefault="00502646" w:rsidP="00A73EED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502646">
        <w:rPr>
          <w:rFonts w:ascii="Times New Roman" w:hAnsi="Times New Roman" w:cs="Times New Roman"/>
          <w:bCs/>
          <w:sz w:val="28"/>
          <w:szCs w:val="28"/>
        </w:rPr>
        <w:t>201</w:t>
      </w:r>
      <w:r w:rsidR="00243F0C">
        <w:rPr>
          <w:rFonts w:ascii="Times New Roman" w:hAnsi="Times New Roman" w:cs="Times New Roman"/>
          <w:bCs/>
          <w:sz w:val="28"/>
          <w:szCs w:val="28"/>
        </w:rPr>
        <w:t>4</w:t>
      </w:r>
      <w:r w:rsidR="00722EC6" w:rsidRPr="00502646"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722EC6" w:rsidRPr="00502646" w:rsidRDefault="0068441F" w:rsidP="00A73EED">
      <w:pPr>
        <w:widowControl w:val="0"/>
        <w:numPr>
          <w:ilvl w:val="0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502646" w:rsidRPr="00502646" w:rsidRDefault="0050264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</w:p>
    <w:p w:rsidR="00722EC6" w:rsidRPr="00502646" w:rsidRDefault="00722EC6" w:rsidP="00A73EED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порядок оказания платных образовательных услуг в АН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ПОО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«Региональный открытый социальный техникум». </w:t>
      </w:r>
    </w:p>
    <w:p w:rsidR="00722EC6" w:rsidRPr="00502646" w:rsidRDefault="00722EC6" w:rsidP="00A73EED">
      <w:pPr>
        <w:widowControl w:val="0"/>
        <w:numPr>
          <w:ilvl w:val="1"/>
          <w:numId w:val="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разработано в соответствии с: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«Об образовании в Российской Федерации» №273-ФЗ от 29. 12. 2012;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 персональных данных» от 27.06.2006 № 152-ФЗ;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Федеральным законом «О защите прав потребителей» от 07.02.1992 №2300-1;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организации» №582 от 10.07.2013;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Постановлением Правительства Российской Федерации «Об утверждении правил оказания платных образовательных услуг» № 706 от 15.08.2013;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Приказом Министерства образования и науки Российской Федерации «Об утверждении примерной формы договора об образовании на обучение по образовательным программам среднего профессионального и высшего образования» № 1267 от 21.11.2013;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Уставом 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АНПОО «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другими нормативными документами Министерства образования и науки Российской Федерации, Комитет образования и науки Курской области, 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локальными актами 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АНПОО «</w:t>
      </w:r>
      <w:r w:rsidR="00243F0C" w:rsidRPr="00502646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1.3. Понятия, используемые в настоящем Положении: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>«заказчик»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>«исполнитель»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- организация, осуществляющая образовательную деятельность и предоставляющая платные образовательные услуги обучающемуся; </w:t>
      </w:r>
    </w:p>
    <w:p w:rsidR="0068441F" w:rsidRPr="00502646" w:rsidRDefault="0068441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>«обучающийся»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- физическое лицо, осваивающее образовательную программу;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>«недостаток платных образовательных услуг»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- несоответствие платных образовательных услуг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платные образовательные услуги обычно используются, или целям, о которых исполнитель был поставлен в известность заказчиком при заключении договора, в том числе оказания их не в 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полном объеме, предусмотренном образовательными программами (частью образовательной программы);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>«платные образовательные услуги»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- осуществление образовательной деятельности по заданиям и за счет средств физических и (или) юридических лиц по договорам об образовании, заключаемым при приеме на обучение (далее - договор);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>«существенный недостаток платных образовательных услуг»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- неустранимый недостаток, или недостаток, который не может быть устранен без несоразмерных расходов или затрат времени, или выявляется неоднократно, или проявляется вновь после его устранения, или другие подобные недостатки.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1.4. В Техникуме все виды образовательных услуг, в том числе предоставляемые в рамках федеральных государственных образовательных стандартов, федеральных государственных требований, оказываются на основе полной компенсации затрат на обучение с заключением письменного договора с юридическими и (или) физическими лицами.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Платные образовательные услуги предоставляются с целью всестороннего удовлетворения образовательных потребностей граждан.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Техникум самостоятельно решает вопросы по заключению указанных договоров, определению обязательств сторон и иных условий, не противоречащих законодательству Российской Федерации и Уставу Техникума.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1.5. Техникум и его филиал оказывают платные образовательные услуги по следующим образовательным программам: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1.5.1. Основные профессиональные образовательные программы: образовательные программы среднего профессионального образования – программы подготовки квалифицированных рабочих, служащих, программы подготовки специалистов среднего звена;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1.5.2. Основные программы профессионального обучения – программы профессиональной подготовки по профессиям рабочих, должностям служащих, программы переподготовки рабочих, служащих, программы повышения квалификации рабочих, служащих.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1.5.3. Дополнительные образовательные программы: 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дополнительные общеобразовательные программы – дополнительные общеразвивающие программы;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ab/>
        <w:t xml:space="preserve">дополнительные профессиональные программы – программы повышения квалификации, программы профессиональной переподготовки. </w:t>
      </w:r>
    </w:p>
    <w:p w:rsidR="009764E6" w:rsidRPr="00502646" w:rsidRDefault="009764E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1.6. </w:t>
      </w:r>
      <w:r w:rsidR="0068441F" w:rsidRPr="00502646">
        <w:rPr>
          <w:rFonts w:ascii="Times New Roman" w:eastAsia="Times New Roman" w:hAnsi="Times New Roman" w:cs="Times New Roman"/>
          <w:sz w:val="28"/>
          <w:szCs w:val="28"/>
        </w:rPr>
        <w:t>Техникум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вправе оказывать также платные </w:t>
      </w:r>
      <w:r w:rsidR="0068441F" w:rsidRPr="00502646">
        <w:rPr>
          <w:rFonts w:ascii="Times New Roman" w:eastAsia="Times New Roman" w:hAnsi="Times New Roman" w:cs="Times New Roman"/>
          <w:sz w:val="28"/>
          <w:szCs w:val="28"/>
        </w:rPr>
        <w:t>д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ополнительные образовательные услуги: </w:t>
      </w:r>
    </w:p>
    <w:p w:rsidR="009764E6" w:rsidRPr="00502646" w:rsidRDefault="00E50802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64E6" w:rsidRPr="00502646">
        <w:rPr>
          <w:rFonts w:ascii="Times New Roman" w:eastAsia="Times New Roman" w:hAnsi="Times New Roman" w:cs="Times New Roman"/>
          <w:sz w:val="28"/>
          <w:szCs w:val="28"/>
        </w:rPr>
        <w:t xml:space="preserve">преподавание специальных курсов и циклов дисциплин; </w:t>
      </w:r>
    </w:p>
    <w:p w:rsidR="00E50802" w:rsidRPr="00502646" w:rsidRDefault="00E50802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9764E6" w:rsidRPr="00502646">
        <w:rPr>
          <w:rFonts w:ascii="Times New Roman" w:eastAsia="Times New Roman" w:hAnsi="Times New Roman" w:cs="Times New Roman"/>
          <w:sz w:val="28"/>
          <w:szCs w:val="28"/>
        </w:rPr>
        <w:t>занятия по углубленному изучению предметов,</w:t>
      </w:r>
    </w:p>
    <w:p w:rsidR="009764E6" w:rsidRPr="00502646" w:rsidRDefault="00FD7109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-</w:t>
      </w:r>
      <w:r w:rsidR="009764E6" w:rsidRPr="00502646">
        <w:rPr>
          <w:rFonts w:ascii="Times New Roman" w:eastAsia="Times New Roman" w:hAnsi="Times New Roman" w:cs="Times New Roman"/>
          <w:sz w:val="28"/>
          <w:szCs w:val="28"/>
        </w:rPr>
        <w:t xml:space="preserve"> другие образовательные услуги.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1.7. Обучение по договорам об образовании осуществляется по очной и заочной форме получения образования. 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1.8. Отказ заказчика от предлагаемых ему платных образовательных 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услуг не может быть причиной изменения объема и условий уже предоставляемых ему исполнителем образовательных услуг.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1.9. Исполнитель обязан обеспечить заказчику оказание платных образовательных услуг в полном объеме в соответствии с образовательными программами (частью образовательной программы) и условиями договора об образовании. </w:t>
      </w:r>
    </w:p>
    <w:p w:rsidR="00FD7109" w:rsidRPr="00502646" w:rsidRDefault="00FD7109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1.10. Увеличение стоимости платных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D7109" w:rsidRPr="00502646" w:rsidRDefault="00FD7109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722EC6" w:rsidRDefault="00722EC6" w:rsidP="00A73EED">
      <w:pPr>
        <w:pStyle w:val="2"/>
        <w:keepNext w:val="0"/>
        <w:keepLines w:val="0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502646">
        <w:rPr>
          <w:sz w:val="28"/>
          <w:szCs w:val="28"/>
        </w:rPr>
        <w:t>2. Информ</w:t>
      </w:r>
      <w:r w:rsidR="00CD213B" w:rsidRPr="00502646">
        <w:rPr>
          <w:sz w:val="28"/>
          <w:szCs w:val="28"/>
        </w:rPr>
        <w:t>ация</w:t>
      </w:r>
      <w:r w:rsidRPr="00502646">
        <w:rPr>
          <w:sz w:val="28"/>
          <w:szCs w:val="28"/>
        </w:rPr>
        <w:t xml:space="preserve"> о платных образовательных услугах</w:t>
      </w:r>
      <w:r w:rsidR="00CD213B" w:rsidRPr="00502646">
        <w:rPr>
          <w:sz w:val="28"/>
          <w:szCs w:val="28"/>
        </w:rPr>
        <w:t>, порядок заключения договоров</w:t>
      </w:r>
    </w:p>
    <w:p w:rsidR="008C7BBE" w:rsidRPr="008C7BBE" w:rsidRDefault="008C7BBE" w:rsidP="00A73EED">
      <w:pPr>
        <w:widowControl w:val="0"/>
      </w:pP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2.1. Исполнитель обязан до заключения договора об образовании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2.2. На официальном сайте РОСТ</w:t>
      </w:r>
      <w:r w:rsidR="00FD7109" w:rsidRPr="00502646">
        <w:rPr>
          <w:rFonts w:ascii="Times New Roman" w:eastAsia="Times New Roman" w:hAnsi="Times New Roman" w:cs="Times New Roman"/>
          <w:sz w:val="28"/>
          <w:szCs w:val="28"/>
        </w:rPr>
        <w:t xml:space="preserve"> и специальном стенде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размещаются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="00CD213B" w:rsidRPr="0050264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8441F" w:rsidRPr="00502646" w:rsidRDefault="0068441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Филиал предоставляет Заказчику </w:t>
      </w:r>
      <w:r w:rsidR="00464C80" w:rsidRPr="00502646">
        <w:rPr>
          <w:rFonts w:ascii="Times New Roman" w:eastAsia="Times New Roman" w:hAnsi="Times New Roman" w:cs="Times New Roman"/>
          <w:sz w:val="28"/>
          <w:szCs w:val="28"/>
        </w:rPr>
        <w:t>также информацию о наличии у него доверенности на осуществление полностью или частично правомочий профессиональной образовательной организации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2.3. Информация, предусмотренная пунктами 2.1. и 2.2. настоящего Положения, предоставляется исполнителем в месте фактического осуществления образовательной деятельности</w:t>
      </w:r>
      <w:r w:rsidR="00CD213B" w:rsidRPr="00502646">
        <w:rPr>
          <w:rFonts w:ascii="Times New Roman" w:eastAsia="Times New Roman" w:hAnsi="Times New Roman" w:cs="Times New Roman"/>
          <w:sz w:val="28"/>
          <w:szCs w:val="28"/>
        </w:rPr>
        <w:t>, а также в месте нахождения филиала Исполнителя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722EC6" w:rsidRPr="00502646" w:rsidRDefault="00CD213B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2.4.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 Договор заключается в простой</w:t>
      </w:r>
      <w:r w:rsidR="00770D1D">
        <w:rPr>
          <w:rFonts w:ascii="Times New Roman" w:eastAsia="Times New Roman" w:hAnsi="Times New Roman" w:cs="Times New Roman"/>
          <w:sz w:val="28"/>
          <w:szCs w:val="28"/>
        </w:rPr>
        <w:t xml:space="preserve"> письменной форме (приложение 1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) и содержит следующие сведения: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полное наименование и фирменное наименование (при наличии) исполнителя - юридического лица;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исполнителя;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наименование или фамилия, имя, отчество (при наличии) заказчика, телефон заказчика;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место нахождения или место жительства заказчика; </w:t>
      </w:r>
    </w:p>
    <w:p w:rsidR="00722EC6" w:rsidRPr="008C7BBE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BBE">
        <w:rPr>
          <w:rFonts w:ascii="Times New Roman" w:eastAsia="Times New Roman" w:hAnsi="Times New Roman" w:cs="Times New Roman"/>
          <w:sz w:val="28"/>
          <w:szCs w:val="28"/>
        </w:rPr>
        <w:t xml:space="preserve">фамилия, имя, отчество (при наличии) представителя исполнителя и (или) заказчика, реквизиты документа, удостоверяющего полномочия представителя исполнителя и (или) заказчика;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фамилия, имя, отчество (при наличии) обучающегося, его место жительства, телефон (указывается в случае оказания платных образовательных услуг в пользу обучающегося, не являющегося заказчиком по договору);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права, обязанности и ответственность исполнителя, заказчика и обучающегося;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полная стоимость образовательных услуг, порядок их оплаты;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сведения о лицензии на осуществление образовательной деятельности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(наименование лицензирующего органа, номер и дата регистрации лицензии);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вид, уровень и (или) направленность образовательной программы (часть образовательной программы определенного уровня, вида и (или) направленности);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форма обучения;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сроки освоения образовательной программы (продолжительность обучения);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вид документа (при наличии), выдаваемого обучающемуся после успешного освоения им соответствующей образовательной программы (части образовательной программы);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порядок изменения и расторжения договора; </w:t>
      </w:r>
    </w:p>
    <w:p w:rsidR="00722EC6" w:rsidRPr="00502646" w:rsidRDefault="00722EC6" w:rsidP="00A73EED">
      <w:pPr>
        <w:widowControl w:val="0"/>
        <w:numPr>
          <w:ilvl w:val="0"/>
          <w:numId w:val="4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другие необходимые сведения, связанные со спецификой оказываемых</w:t>
      </w:r>
      <w:hyperlink r:id="rId9" w:anchor="125">
        <w:r w:rsidRPr="0050264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0" w:anchor="125">
        <w:r w:rsidRPr="00502646">
          <w:rPr>
            <w:rFonts w:ascii="Times New Roman" w:eastAsia="Times New Roman" w:hAnsi="Times New Roman" w:cs="Times New Roman"/>
            <w:sz w:val="28"/>
            <w:szCs w:val="28"/>
          </w:rPr>
          <w:t xml:space="preserve">платных </w:t>
        </w:r>
      </w:hyperlink>
      <w:hyperlink r:id="rId11" w:anchor="125">
        <w:r w:rsidRPr="00502646">
          <w:rPr>
            <w:rFonts w:ascii="Times New Roman" w:eastAsia="Times New Roman" w:hAnsi="Times New Roman" w:cs="Times New Roman"/>
            <w:sz w:val="28"/>
            <w:szCs w:val="28"/>
          </w:rPr>
          <w:t>образовательных услуг</w:t>
        </w:r>
      </w:hyperlink>
      <w:hyperlink r:id="rId12" w:anchor="125">
        <w:r w:rsidRPr="00502646">
          <w:rPr>
            <w:rFonts w:ascii="Times New Roman" w:eastAsia="Times New Roman" w:hAnsi="Times New Roman" w:cs="Times New Roman"/>
            <w:sz w:val="28"/>
            <w:szCs w:val="28"/>
          </w:rPr>
          <w:t>.</w:t>
        </w:r>
      </w:hyperlink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460A7" w:rsidRPr="00502646" w:rsidRDefault="00722EC6" w:rsidP="00A73EED">
      <w:pPr>
        <w:pStyle w:val="a5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Договор не может содержать условия, которые ограничивают права лиц, имеющих право на получение образования определенного уровня и направленности и подавших заявление о приеме на обучение (далее - поступающие), и обучающихся или снижают уровень предоставления им гарантий по сравнению с условиями, установленными законодательством Российской Федерации об образовании. Если условия, ограничивающие права поступающих и обучающихся или снижающие уровень предоставления им гарантий, включены в договор, такие условия не подлежат применению. </w:t>
      </w:r>
    </w:p>
    <w:p w:rsidR="001460A7" w:rsidRPr="00502646" w:rsidRDefault="00722EC6" w:rsidP="00A73EED">
      <w:pPr>
        <w:pStyle w:val="a5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Сведения, указанные в договоре об образовании, должны соответствовать информации, размещенной на официальном сайте </w:t>
      </w:r>
      <w:r w:rsidR="001460A7" w:rsidRPr="00502646">
        <w:rPr>
          <w:rFonts w:ascii="Times New Roman" w:eastAsia="Times New Roman" w:hAnsi="Times New Roman" w:cs="Times New Roman"/>
          <w:sz w:val="28"/>
          <w:szCs w:val="28"/>
        </w:rPr>
        <w:t>техникума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на дату заключения договора. </w:t>
      </w:r>
    </w:p>
    <w:p w:rsidR="001460A7" w:rsidRPr="00502646" w:rsidRDefault="00722EC6" w:rsidP="00A73EED">
      <w:pPr>
        <w:pStyle w:val="a5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Договор об образовании оформляется в двух или трех экземплярах. Один экземпляр хранится в структурном подразделении в личном деле обучающегося, второй – у обучающегося, третий – у заказчика, если в качестве заказчика выступает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 xml:space="preserve"> другое физическое или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юридическое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 xml:space="preserve"> лицо.</w:t>
      </w:r>
    </w:p>
    <w:p w:rsidR="001460A7" w:rsidRPr="00502646" w:rsidRDefault="00722EC6" w:rsidP="00A73EED">
      <w:pPr>
        <w:pStyle w:val="a5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Договор считается заключенным с момента его подписания всеми сторонами по договору. </w:t>
      </w:r>
    </w:p>
    <w:p w:rsidR="00722EC6" w:rsidRPr="00502646" w:rsidRDefault="00722EC6" w:rsidP="00A73EED">
      <w:pPr>
        <w:pStyle w:val="a5"/>
        <w:widowControl w:val="0"/>
        <w:numPr>
          <w:ilvl w:val="1"/>
          <w:numId w:val="24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После заключения договора об образовании и исполнения условий договора об оплате, издается приказ директора техникума о приеме лица на обучение в 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АНПОО «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1460A7" w:rsidRPr="00502646">
        <w:rPr>
          <w:rFonts w:ascii="Times New Roman" w:eastAsia="Times New Roman" w:hAnsi="Times New Roman" w:cs="Times New Roman"/>
          <w:sz w:val="28"/>
          <w:szCs w:val="28"/>
        </w:rPr>
        <w:t xml:space="preserve"> и его филиал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или о восстановлении для прохождения промежуточной аттестации и (или) государственной итоговой аттестации.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auto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lastRenderedPageBreak/>
        <w:t xml:space="preserve"> </w:t>
      </w:r>
    </w:p>
    <w:p w:rsidR="00722EC6" w:rsidRDefault="00740E8A" w:rsidP="00A73EED">
      <w:pPr>
        <w:widowControl w:val="0"/>
        <w:tabs>
          <w:tab w:val="left" w:pos="0"/>
          <w:tab w:val="center" w:pos="798"/>
          <w:tab w:val="left" w:pos="993"/>
          <w:tab w:val="left" w:pos="1134"/>
          <w:tab w:val="center" w:pos="1764"/>
          <w:tab w:val="center" w:pos="3119"/>
          <w:tab w:val="center" w:pos="4824"/>
          <w:tab w:val="center" w:pos="6347"/>
          <w:tab w:val="center" w:pos="6993"/>
          <w:tab w:val="center" w:pos="7798"/>
          <w:tab w:val="right" w:pos="94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722EC6" w:rsidRPr="00502646">
        <w:rPr>
          <w:rFonts w:ascii="Times New Roman" w:eastAsia="Times New Roman" w:hAnsi="Times New Roman" w:cs="Times New Roman"/>
          <w:b/>
          <w:sz w:val="28"/>
          <w:szCs w:val="28"/>
        </w:rPr>
        <w:t xml:space="preserve">Стоимость платных образовательных услуг и </w:t>
      </w:r>
      <w:r w:rsidR="00722EC6" w:rsidRPr="00502646">
        <w:rPr>
          <w:rFonts w:ascii="Times New Roman" w:eastAsia="Times New Roman" w:hAnsi="Times New Roman" w:cs="Times New Roman"/>
          <w:b/>
          <w:sz w:val="28"/>
          <w:szCs w:val="28"/>
        </w:rPr>
        <w:tab/>
        <w:t xml:space="preserve">порядок оплаты </w:t>
      </w:r>
      <w:r w:rsidR="00722EC6" w:rsidRPr="00502646">
        <w:rPr>
          <w:rFonts w:ascii="Times New Roman" w:hAnsi="Times New Roman" w:cs="Times New Roman"/>
          <w:b/>
          <w:sz w:val="28"/>
          <w:szCs w:val="28"/>
        </w:rPr>
        <w:t>образовательных услуг</w:t>
      </w:r>
    </w:p>
    <w:p w:rsidR="008C7BBE" w:rsidRPr="00502646" w:rsidRDefault="008C7BBE" w:rsidP="00A73EED">
      <w:pPr>
        <w:widowControl w:val="0"/>
        <w:tabs>
          <w:tab w:val="left" w:pos="0"/>
          <w:tab w:val="center" w:pos="798"/>
          <w:tab w:val="left" w:pos="993"/>
          <w:tab w:val="left" w:pos="1134"/>
          <w:tab w:val="center" w:pos="1764"/>
          <w:tab w:val="center" w:pos="3119"/>
          <w:tab w:val="center" w:pos="4824"/>
          <w:tab w:val="center" w:pos="6347"/>
          <w:tab w:val="center" w:pos="6993"/>
          <w:tab w:val="center" w:pos="7798"/>
          <w:tab w:val="right" w:pos="9417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EC6" w:rsidRPr="00502646" w:rsidRDefault="00740E8A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3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.1. Стоимость образовательных услуг, указанная в договоре, определяется калькуляцией на конкретный вид услуги и утверждается приказом директора техникума на весь период обучения. </w:t>
      </w:r>
    </w:p>
    <w:p w:rsidR="00740E8A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Об изменении оплаты за обучение Заказчик извещается заранее за 2 месяца до срока платежа. </w:t>
      </w:r>
    </w:p>
    <w:p w:rsidR="00722EC6" w:rsidRPr="00502646" w:rsidRDefault="00740E8A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3.2.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Оплата за образовательную услугу производится по безналичному расчету и зачисляетс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>я на расчетный счет техникума.</w:t>
      </w:r>
    </w:p>
    <w:p w:rsidR="00740E8A" w:rsidRPr="00502646" w:rsidRDefault="00740E8A" w:rsidP="00A73EED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Заказчику предоставляется возможность оплаты образовательных услуг за счет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средств материнского капитала. </w:t>
      </w:r>
    </w:p>
    <w:p w:rsidR="00740E8A" w:rsidRPr="00502646" w:rsidRDefault="00722EC6" w:rsidP="00A73EED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Обучающийся или заказчик обязаны оплачивать образовательные услуги в порядке и в сроки, указанные в договоре. </w:t>
      </w:r>
    </w:p>
    <w:p w:rsidR="00740E8A" w:rsidRPr="00502646" w:rsidRDefault="00722EC6" w:rsidP="00A73EED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Вариант оплаты, предусмотренный договором, может быть изменен по инициативе заказчика в течение всего периода действия договора. </w:t>
      </w:r>
    </w:p>
    <w:p w:rsidR="00722EC6" w:rsidRPr="00502646" w:rsidRDefault="00722EC6" w:rsidP="00A73EED">
      <w:pPr>
        <w:pStyle w:val="a5"/>
        <w:widowControl w:val="0"/>
        <w:numPr>
          <w:ilvl w:val="1"/>
          <w:numId w:val="2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Обучающемуся, финансовое положение которого не позволяет оплатить услуги в срок, установленный договором, может быть предоставлена р</w:t>
      </w:r>
      <w:r w:rsidR="00740E8A" w:rsidRPr="00502646">
        <w:rPr>
          <w:rFonts w:ascii="Times New Roman" w:eastAsia="Times New Roman" w:hAnsi="Times New Roman" w:cs="Times New Roman"/>
          <w:sz w:val="28"/>
          <w:szCs w:val="28"/>
        </w:rPr>
        <w:t>ассрочка или отсрочка платежа.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В случае предоставления рассрочки обязанность заказчика (плательщика) по внесению платежа откладывается до вновь установленной даты или на определенный период времени. В порядке рассрочки платежи могут вноситься помесячно. 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Изменения предусмотренных договором условий оплаты производится на основании заявления заказчика, которое визируется</w:t>
      </w:r>
      <w:r w:rsidR="00740E8A" w:rsidRPr="00502646">
        <w:rPr>
          <w:rFonts w:ascii="Times New Roman" w:eastAsia="Times New Roman" w:hAnsi="Times New Roman" w:cs="Times New Roman"/>
          <w:sz w:val="28"/>
          <w:szCs w:val="28"/>
        </w:rPr>
        <w:t xml:space="preserve"> куратором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. В заявлении указываются причины невозможности внесения оплаты в соответствии с условиями договора и при необходимости прилагаются соответствующие документы. </w:t>
      </w:r>
    </w:p>
    <w:p w:rsidR="00740E8A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Решение директора техникума</w:t>
      </w:r>
      <w:r w:rsidR="00740E8A" w:rsidRPr="00502646">
        <w:rPr>
          <w:rFonts w:ascii="Times New Roman" w:eastAsia="Times New Roman" w:hAnsi="Times New Roman" w:cs="Times New Roman"/>
          <w:sz w:val="28"/>
          <w:szCs w:val="28"/>
        </w:rPr>
        <w:t xml:space="preserve"> о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предоставлении заказчику отсрочки или рассрочки платежа оформляется приказом. Изменение условий договора оформляется дополнительным соглашением на основании приказа директора техникума. </w:t>
      </w:r>
    </w:p>
    <w:p w:rsidR="00740E8A" w:rsidRDefault="00740E8A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hAnsi="Times New Roman" w:cs="Times New Roman"/>
          <w:sz w:val="28"/>
          <w:szCs w:val="28"/>
        </w:rPr>
        <w:t xml:space="preserve">3.6.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В случае задержки оплаты за образовательные услуги на срок более 2 месяцев без уважительной причины и без согласования отсрочки платежа, 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АНПОО «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243F0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 имеет право прекратить оказание образовательных услуг. </w:t>
      </w:r>
    </w:p>
    <w:p w:rsidR="008C7BBE" w:rsidRPr="00502646" w:rsidRDefault="008C7BBE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C6" w:rsidRDefault="00740E8A" w:rsidP="00A73EED">
      <w:pPr>
        <w:pStyle w:val="2"/>
        <w:keepNext w:val="0"/>
        <w:keepLines w:val="0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502646">
        <w:rPr>
          <w:sz w:val="28"/>
          <w:szCs w:val="28"/>
        </w:rPr>
        <w:t>4</w:t>
      </w:r>
      <w:r w:rsidR="00722EC6" w:rsidRPr="00502646">
        <w:rPr>
          <w:sz w:val="28"/>
          <w:szCs w:val="28"/>
        </w:rPr>
        <w:t>. Основания и порядок снижения стоимости платных образовательных услуг</w:t>
      </w:r>
    </w:p>
    <w:p w:rsidR="008C7BBE" w:rsidRPr="008C7BBE" w:rsidRDefault="008C7BBE" w:rsidP="00A73EED">
      <w:pPr>
        <w:widowControl w:val="0"/>
      </w:pPr>
    </w:p>
    <w:p w:rsidR="00722EC6" w:rsidRPr="00502646" w:rsidRDefault="00740E8A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4.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1. Исполнитель вправе снизить стоимость платных образовательных услуг по договору с учетом покрытия недостающей стоимости платных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образовательных услуг за счет собственных средств исполнителя, в том числе средств, полученных от приносящей доход деятельности, добровольных пожертвований и целевых взносов физических и (или) юридических лиц. </w:t>
      </w:r>
    </w:p>
    <w:p w:rsidR="00722EC6" w:rsidRPr="00502646" w:rsidRDefault="00740E8A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.2. Стоимость платных образовательных услуг по договору может быть снижена на основании личного заявления заказчика для следующих категорий обучающихся: </w:t>
      </w:r>
    </w:p>
    <w:p w:rsidR="00722EC6" w:rsidRPr="00502646" w:rsidRDefault="00722EC6" w:rsidP="00A73EED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сотрудники РОСТ; </w:t>
      </w:r>
    </w:p>
    <w:p w:rsidR="00722EC6" w:rsidRPr="00502646" w:rsidRDefault="00722EC6" w:rsidP="00A73EED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дети сотрудников РОСТ; </w:t>
      </w:r>
    </w:p>
    <w:p w:rsidR="00722EC6" w:rsidRPr="00502646" w:rsidRDefault="00722EC6" w:rsidP="00A73EED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обучающиеся, сдавшие две сессии подряд своевременно, без акаде</w:t>
      </w:r>
      <w:r w:rsidR="00770D1D">
        <w:rPr>
          <w:rFonts w:ascii="Times New Roman" w:eastAsia="Times New Roman" w:hAnsi="Times New Roman" w:cs="Times New Roman"/>
          <w:sz w:val="28"/>
          <w:szCs w:val="28"/>
        </w:rPr>
        <w:t>мических задолженностей на оценку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«отлично»; </w:t>
      </w:r>
    </w:p>
    <w:p w:rsidR="00740E8A" w:rsidRPr="00502646" w:rsidRDefault="00722EC6" w:rsidP="00A73EED">
      <w:pPr>
        <w:widowControl w:val="0"/>
        <w:numPr>
          <w:ilvl w:val="0"/>
          <w:numId w:val="8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обучающиеся, нуждающиеся в социальной помощи.  </w:t>
      </w:r>
    </w:p>
    <w:p w:rsidR="00722EC6" w:rsidRPr="00502646" w:rsidRDefault="00740E8A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hAnsi="Times New Roman" w:cs="Times New Roman"/>
          <w:sz w:val="28"/>
          <w:szCs w:val="28"/>
        </w:rPr>
        <w:t>4.3. П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роцент снижения стоимости платных образовательных услуг от их начальной стоимости </w:t>
      </w:r>
      <w:r w:rsidR="006846A3" w:rsidRPr="00502646">
        <w:rPr>
          <w:rFonts w:ascii="Times New Roman" w:eastAsia="Times New Roman" w:hAnsi="Times New Roman" w:cs="Times New Roman"/>
          <w:sz w:val="28"/>
          <w:szCs w:val="28"/>
        </w:rPr>
        <w:t>определяется Положением о льготах при определении целевого взноса на обучение в РОСТ.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4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.4. Снижение стоимости платных образовательных услуг производится на основании приказа директора техникума и оформляется дополнительным соглашением.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722EC6" w:rsidRPr="00502646" w:rsidRDefault="006846A3" w:rsidP="00A73EED">
      <w:pPr>
        <w:pStyle w:val="2"/>
        <w:keepNext w:val="0"/>
        <w:keepLines w:val="0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502646">
        <w:rPr>
          <w:sz w:val="28"/>
          <w:szCs w:val="28"/>
        </w:rPr>
        <w:t>5</w:t>
      </w:r>
      <w:r w:rsidR="00722EC6" w:rsidRPr="00502646">
        <w:rPr>
          <w:sz w:val="28"/>
          <w:szCs w:val="28"/>
        </w:rPr>
        <w:t>. Ответственность исполнителя и заказчика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.1. 3а неисполнение либо ненадлежащее исполнение обязательств по договору исполнитель и заказчик несут ответственность, предусмотренную договором и законодательством Российской Федерации.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.2. При обнаружении</w:t>
      </w:r>
      <w:hyperlink r:id="rId13" w:anchor="123">
        <w:r w:rsidR="00722EC6" w:rsidRPr="00502646">
          <w:rPr>
            <w:rFonts w:ascii="Times New Roman" w:eastAsia="Times New Roman" w:hAnsi="Times New Roman" w:cs="Times New Roman"/>
            <w:sz w:val="28"/>
            <w:szCs w:val="28"/>
          </w:rPr>
          <w:t xml:space="preserve"> </w:t>
        </w:r>
      </w:hyperlink>
      <w:hyperlink r:id="rId14" w:anchor="123">
        <w:r w:rsidR="00722EC6" w:rsidRPr="00502646">
          <w:rPr>
            <w:rFonts w:ascii="Times New Roman" w:eastAsia="Times New Roman" w:hAnsi="Times New Roman" w:cs="Times New Roman"/>
            <w:sz w:val="28"/>
            <w:szCs w:val="28"/>
          </w:rPr>
          <w:t>недостатка платных образовательных услуг,</w:t>
        </w:r>
      </w:hyperlink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 в том числе оказания их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722EC6" w:rsidRPr="00502646" w:rsidRDefault="00722EC6" w:rsidP="00A73EED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безвозмездного оказания образовательных услуг; </w:t>
      </w:r>
    </w:p>
    <w:p w:rsidR="00722EC6" w:rsidRPr="00502646" w:rsidRDefault="00722EC6" w:rsidP="00A73EED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соразмерного уменьшения стоимости оказанных платных образовательных услуг; </w:t>
      </w:r>
    </w:p>
    <w:p w:rsidR="00722EC6" w:rsidRPr="00502646" w:rsidRDefault="00722EC6" w:rsidP="00A73EED">
      <w:pPr>
        <w:widowControl w:val="0"/>
        <w:numPr>
          <w:ilvl w:val="0"/>
          <w:numId w:val="10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возмещения понесенных им расходов по устранению недостатков оказанных платных образовательных услуг своими силами или третьими лицами.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.3. Если исполнитель нарушил сроки оказания платных образовательных услуг (сроки начала и (или) окончания оказания платных образовательных услуг и (или) промежуточные сроки оказания платной образовательной услуги) либо если во время оказания платных образовательных услуг стало очевидным, что они не будут осуществлены в срок, заказчик вправе по своему выбору: </w:t>
      </w:r>
    </w:p>
    <w:p w:rsidR="00722EC6" w:rsidRPr="00502646" w:rsidRDefault="00722EC6" w:rsidP="00A73EED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назначить исполнителю новый срок, в течение которого исполнитель должен приступить к оказанию платных образовательных услуг и (или) закончить оказание платных образовательных услуг; </w:t>
      </w:r>
    </w:p>
    <w:p w:rsidR="00502646" w:rsidRPr="00502646" w:rsidRDefault="00722EC6" w:rsidP="00A73EED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поручить оказать платные образовательные услуги третьим лицам за разумную цену и потребовать от исполнителя возмещения понесенных расходов; </w:t>
      </w:r>
    </w:p>
    <w:p w:rsidR="00502646" w:rsidRPr="00502646" w:rsidRDefault="00722EC6" w:rsidP="00A73EED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lastRenderedPageBreak/>
        <w:t>- потребовать уменьшения стоимости платных образовательных услуг;</w:t>
      </w:r>
    </w:p>
    <w:p w:rsidR="00722EC6" w:rsidRPr="00502646" w:rsidRDefault="00722EC6" w:rsidP="00A73EED">
      <w:pPr>
        <w:widowControl w:val="0"/>
        <w:numPr>
          <w:ilvl w:val="0"/>
          <w:numId w:val="10"/>
        </w:numPr>
        <w:tabs>
          <w:tab w:val="left" w:pos="0"/>
          <w:tab w:val="left" w:pos="851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- расторгнуть договор.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5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.4. Заказчик вправе потребовать полного возмещения убытков, причиненных ему в связи с нарушением сроков начала и (или) окончания оказания платных образовательных услуг, а также в связи с недостатками платных образовательных услуг. 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22EC6" w:rsidRDefault="006846A3" w:rsidP="00A73EED">
      <w:pPr>
        <w:pStyle w:val="2"/>
        <w:keepNext w:val="0"/>
        <w:keepLines w:val="0"/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left="0" w:right="0" w:firstLine="709"/>
        <w:jc w:val="center"/>
        <w:rPr>
          <w:sz w:val="28"/>
          <w:szCs w:val="28"/>
        </w:rPr>
      </w:pPr>
      <w:r w:rsidRPr="00502646">
        <w:rPr>
          <w:sz w:val="28"/>
          <w:szCs w:val="28"/>
        </w:rPr>
        <w:t>6</w:t>
      </w:r>
      <w:r w:rsidR="00722EC6" w:rsidRPr="00502646">
        <w:rPr>
          <w:sz w:val="28"/>
          <w:szCs w:val="28"/>
        </w:rPr>
        <w:t>. Условия и порядок расторжения договора</w:t>
      </w:r>
    </w:p>
    <w:p w:rsidR="008C7BBE" w:rsidRPr="008C7BBE" w:rsidRDefault="008C7BBE" w:rsidP="00A73EED">
      <w:pPr>
        <w:widowControl w:val="0"/>
      </w:pP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.1. Образовательные отношения между исполнителем и 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>заказчиком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 по договору об образовании прекращаются в связи с отчислением обучающегося из </w:t>
      </w:r>
      <w:r w:rsidR="00770D1D">
        <w:rPr>
          <w:rFonts w:ascii="Times New Roman" w:eastAsia="Times New Roman" w:hAnsi="Times New Roman" w:cs="Times New Roman"/>
          <w:sz w:val="28"/>
          <w:szCs w:val="28"/>
        </w:rPr>
        <w:t>АНПОО «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РОСТ</w:t>
      </w:r>
      <w:r w:rsidR="00770D1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722EC6" w:rsidRPr="00502646" w:rsidRDefault="00722EC6" w:rsidP="00A73EED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связи с завершением обучения; </w:t>
      </w:r>
    </w:p>
    <w:p w:rsidR="00722EC6" w:rsidRPr="00502646" w:rsidRDefault="00722EC6" w:rsidP="00A73EED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досрочно по инициативе одной из сторон; </w:t>
      </w:r>
    </w:p>
    <w:p w:rsidR="00722EC6" w:rsidRPr="00502646" w:rsidRDefault="00722EC6" w:rsidP="00A73EED">
      <w:pPr>
        <w:widowControl w:val="0"/>
        <w:numPr>
          <w:ilvl w:val="0"/>
          <w:numId w:val="11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по обстоятельствам, не зависящим от воли обучающегося или родителей (законных представителей) несовершеннолетнего обучающегося и РОСТ, в том числе в случае ликвидации РОСТ, аннулирования/приостановления лицензии на осуществление образовательной деятельности или лишения/приостановления/истечения срока действия государственной аккредитации образовательной деятельности.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.2. По инициативе заказчика договор может быть расторгнут в одностороннем порядке в следующих случаях: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если в установленный договором срок недостатки платных образовательных ус</w:t>
      </w:r>
      <w:r w:rsidR="00770D1D">
        <w:rPr>
          <w:rFonts w:ascii="Times New Roman" w:eastAsia="Times New Roman" w:hAnsi="Times New Roman" w:cs="Times New Roman"/>
          <w:sz w:val="28"/>
          <w:szCs w:val="28"/>
        </w:rPr>
        <w:t>луг не устранены исполнителем;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если заказчиком обнаружен существенный недостаток оказанных платных образовательных услуг или иные существенные отступления от условий договора;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если исполнитель нарушил сроки оказания пла</w:t>
      </w:r>
      <w:r w:rsidR="00502646">
        <w:rPr>
          <w:rFonts w:ascii="Times New Roman" w:eastAsia="Times New Roman" w:hAnsi="Times New Roman" w:cs="Times New Roman"/>
          <w:sz w:val="28"/>
          <w:szCs w:val="28"/>
        </w:rPr>
        <w:t>тных образовательных услуг;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если во время оказания платных образовательных услуг стало очевидным, что они не будут осуществлены в срок;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если обучающийся переводится для продолжения освоения образовательной программы в другую организацию, осуществляющую образовательную деятельность.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.3. По инициативе исполнителя договор может быть расторгнут в одностороннем порядке в следующих случаях: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применение к обучающемуся, достигшему возраста 15 лет, отчисления как меры дисциплинарного взыскания;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невыполнение обучающимся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установление нарушения порядка приема в осуществляющую образовательную деятельность организацию, повлекшего по вине обучающегося его незаконное зачисление в эту образовательную организацию; </w:t>
      </w:r>
    </w:p>
    <w:p w:rsidR="00722EC6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просрочка оплаты стоимости платных образовательных услуг более, чем на два месяца; </w:t>
      </w:r>
    </w:p>
    <w:p w:rsidR="006846A3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невозможность надлежащего исполнения обязательств по оказанию платных образовательных услуг вследствие действий (бездействия) обучающегося. </w:t>
      </w:r>
    </w:p>
    <w:p w:rsidR="006846A3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hAnsi="Times New Roman" w:cs="Times New Roman"/>
          <w:sz w:val="28"/>
          <w:szCs w:val="28"/>
        </w:rPr>
        <w:t>6.4. О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снованием для прекращения образовательных отношений является приказ директора техникума об отчислении обучающегося из РОСТ. На основании данного приказа договор прекращает свое действие (при отчислении обучающегося в связи с завершением обучения) или подлежит расторжению (при досрочном прекращении образовательных отношений). </w:t>
      </w:r>
    </w:p>
    <w:p w:rsidR="0038720F" w:rsidRPr="00502646" w:rsidRDefault="006846A3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hAnsi="Times New Roman" w:cs="Times New Roman"/>
          <w:sz w:val="28"/>
          <w:szCs w:val="28"/>
        </w:rPr>
        <w:t xml:space="preserve">6.5.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В случае, предусмотренном п. </w:t>
      </w:r>
      <w:r w:rsidR="0038720F" w:rsidRPr="005026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.2. настоящего Положения, договор считается расторгнутым с даты написания заказ</w:t>
      </w:r>
      <w:r w:rsidR="00770D1D">
        <w:rPr>
          <w:rFonts w:ascii="Times New Roman" w:eastAsia="Times New Roman" w:hAnsi="Times New Roman" w:cs="Times New Roman"/>
          <w:sz w:val="28"/>
          <w:szCs w:val="28"/>
        </w:rPr>
        <w:t>чиком заявления об отчислении.</w:t>
      </w:r>
    </w:p>
    <w:p w:rsidR="0038720F" w:rsidRPr="00502646" w:rsidRDefault="0038720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2646">
        <w:rPr>
          <w:rFonts w:ascii="Times New Roman" w:hAnsi="Times New Roman" w:cs="Times New Roman"/>
          <w:sz w:val="28"/>
          <w:szCs w:val="28"/>
        </w:rPr>
        <w:t xml:space="preserve">6.6.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В случае, предусмотренном п. 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>6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.3. настоящего Положения, договор считается расторгнутым с даты издания приказа об отчислении обучающегося из РОСТ. </w:t>
      </w:r>
    </w:p>
    <w:p w:rsidR="0038720F" w:rsidRPr="00502646" w:rsidRDefault="0038720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22EC6" w:rsidRDefault="0038720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 xml:space="preserve">7. </w:t>
      </w:r>
      <w:r w:rsidR="00722EC6" w:rsidRPr="00502646">
        <w:rPr>
          <w:rFonts w:ascii="Times New Roman" w:eastAsia="Times New Roman" w:hAnsi="Times New Roman" w:cs="Times New Roman"/>
          <w:b/>
          <w:sz w:val="28"/>
          <w:szCs w:val="28"/>
        </w:rPr>
        <w:t>Порядок оплаты образовательных услуг, оказанных до расторжения договора</w:t>
      </w:r>
    </w:p>
    <w:p w:rsidR="008C7BBE" w:rsidRPr="00502646" w:rsidRDefault="008C7BBE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EC6" w:rsidRPr="00502646" w:rsidRDefault="0038720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7.1.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При расторжении договора на оказание платных образовательных услуг обучающийся обязан ликвидировать образовавшуюся финансовую задолженность в результате несвоевременной оплаты/неоплаты образовательных услуг. </w:t>
      </w:r>
    </w:p>
    <w:p w:rsidR="0038720F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При обнаружении финансовой задолженности ранее </w:t>
      </w:r>
      <w:r w:rsidR="0038720F" w:rsidRPr="00502646">
        <w:rPr>
          <w:rFonts w:ascii="Times New Roman" w:eastAsia="Times New Roman" w:hAnsi="Times New Roman" w:cs="Times New Roman"/>
          <w:sz w:val="28"/>
          <w:szCs w:val="28"/>
        </w:rPr>
        <w:t>обучавшемуся вручается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лично под роспись или высылается почтой с уведом</w:t>
      </w:r>
      <w:r w:rsidR="00A73EED">
        <w:rPr>
          <w:rFonts w:ascii="Times New Roman" w:eastAsia="Times New Roman" w:hAnsi="Times New Roman" w:cs="Times New Roman"/>
          <w:sz w:val="28"/>
          <w:szCs w:val="28"/>
        </w:rPr>
        <w:t>лением претензия.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 Копия претензии оставляется в личном деле отчисленного. </w:t>
      </w:r>
    </w:p>
    <w:p w:rsidR="00722EC6" w:rsidRPr="00502646" w:rsidRDefault="0038720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hAnsi="Times New Roman" w:cs="Times New Roman"/>
          <w:sz w:val="28"/>
          <w:szCs w:val="28"/>
        </w:rPr>
        <w:t xml:space="preserve">7.2.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По истечении 10 дневного срока, в случае не поступления денежных средств на расчетный счет техникума, образовательная организация в праве обратиться с исковым заявлением в суд с требованием погашения долга. </w:t>
      </w:r>
    </w:p>
    <w:p w:rsidR="00A73EED" w:rsidRDefault="00A73EED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22EC6" w:rsidRDefault="0038720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b/>
          <w:sz w:val="28"/>
          <w:szCs w:val="28"/>
        </w:rPr>
        <w:t xml:space="preserve">8. </w:t>
      </w:r>
      <w:r w:rsidR="00722EC6" w:rsidRPr="00502646">
        <w:rPr>
          <w:rFonts w:ascii="Times New Roman" w:eastAsia="Times New Roman" w:hAnsi="Times New Roman" w:cs="Times New Roman"/>
          <w:b/>
          <w:sz w:val="28"/>
          <w:szCs w:val="28"/>
        </w:rPr>
        <w:t>Воз</w:t>
      </w:r>
      <w:r w:rsidR="00502646">
        <w:rPr>
          <w:rFonts w:ascii="Times New Roman" w:eastAsia="Times New Roman" w:hAnsi="Times New Roman" w:cs="Times New Roman"/>
          <w:b/>
          <w:sz w:val="28"/>
          <w:szCs w:val="28"/>
        </w:rPr>
        <w:t>врат заказчику денежных средств</w:t>
      </w:r>
    </w:p>
    <w:p w:rsidR="008C7BBE" w:rsidRPr="00502646" w:rsidRDefault="008C7BBE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722EC6" w:rsidRPr="00502646" w:rsidRDefault="00502646" w:rsidP="00A73EED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>В случае изменения или расторжения договора исполнителем осуществляется возврат заказчику излишне</w:t>
      </w:r>
      <w:r w:rsidR="0038720F" w:rsidRPr="00502646">
        <w:rPr>
          <w:rFonts w:ascii="Times New Roman" w:eastAsia="Times New Roman" w:hAnsi="Times New Roman" w:cs="Times New Roman"/>
          <w:sz w:val="28"/>
          <w:szCs w:val="28"/>
        </w:rPr>
        <w:t xml:space="preserve"> выплаченных денежных средств. </w:t>
      </w:r>
    </w:p>
    <w:p w:rsidR="00722EC6" w:rsidRPr="00502646" w:rsidRDefault="00502646" w:rsidP="00A73EED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Возврат денежных средств осуществляется бухгалтерией РОСТ по письменному заявлению заказчика.  </w:t>
      </w:r>
    </w:p>
    <w:p w:rsidR="00722EC6" w:rsidRPr="00502646" w:rsidRDefault="00502646" w:rsidP="00A73EED">
      <w:pPr>
        <w:widowControl w:val="0"/>
        <w:numPr>
          <w:ilvl w:val="1"/>
          <w:numId w:val="15"/>
        </w:numPr>
        <w:tabs>
          <w:tab w:val="left" w:pos="0"/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Для осуществления возврата денежных средств заказчиком предоставляются следующие документы: </w:t>
      </w:r>
    </w:p>
    <w:p w:rsidR="00722EC6" w:rsidRPr="00502646" w:rsidRDefault="00722EC6" w:rsidP="00A73EED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заявление на возврат денежных средств на имя </w:t>
      </w:r>
      <w:r w:rsidR="00A73EED">
        <w:rPr>
          <w:rFonts w:ascii="Times New Roman" w:eastAsia="Times New Roman" w:hAnsi="Times New Roman" w:cs="Times New Roman"/>
          <w:sz w:val="28"/>
          <w:szCs w:val="28"/>
        </w:rPr>
        <w:t>директора техникума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722EC6" w:rsidRPr="00502646" w:rsidRDefault="00722EC6" w:rsidP="00A73EED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lastRenderedPageBreak/>
        <w:t>заявление на возврат денежных средств с реквизитам</w:t>
      </w:r>
      <w:r w:rsidR="00770D1D">
        <w:rPr>
          <w:rFonts w:ascii="Times New Roman" w:eastAsia="Times New Roman" w:hAnsi="Times New Roman" w:cs="Times New Roman"/>
          <w:sz w:val="28"/>
          <w:szCs w:val="28"/>
        </w:rPr>
        <w:t>и банка получателя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502646" w:rsidRPr="00502646" w:rsidRDefault="00722EC6" w:rsidP="00A73EED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оригинал договора об оказании платных образовательных услуг; </w:t>
      </w:r>
    </w:p>
    <w:p w:rsidR="00722EC6" w:rsidRPr="00502646" w:rsidRDefault="00722EC6" w:rsidP="00A73EED">
      <w:pPr>
        <w:widowControl w:val="0"/>
        <w:numPr>
          <w:ilvl w:val="0"/>
          <w:numId w:val="16"/>
        </w:numPr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 xml:space="preserve">оригинал платежного документа об оплате услуг по договору.  </w:t>
      </w:r>
    </w:p>
    <w:p w:rsidR="00722EC6" w:rsidRPr="00502646" w:rsidRDefault="00464C80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.4. Решение о возврате денежных средств принимается директором техникума в форме резолюции на заявлении заказчика. </w:t>
      </w:r>
    </w:p>
    <w:p w:rsidR="00722EC6" w:rsidRPr="00502646" w:rsidRDefault="00464C80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02646">
        <w:rPr>
          <w:rFonts w:ascii="Times New Roman" w:eastAsia="Times New Roman" w:hAnsi="Times New Roman" w:cs="Times New Roman"/>
          <w:sz w:val="28"/>
          <w:szCs w:val="28"/>
        </w:rPr>
        <w:t>8</w:t>
      </w:r>
      <w:r w:rsidR="00722EC6" w:rsidRPr="00502646">
        <w:rPr>
          <w:rFonts w:ascii="Times New Roman" w:eastAsia="Times New Roman" w:hAnsi="Times New Roman" w:cs="Times New Roman"/>
          <w:sz w:val="28"/>
          <w:szCs w:val="28"/>
        </w:rPr>
        <w:t xml:space="preserve">.5 Возврат денежных средств производится в течение 7 рабочих дней с момента поступления заявления в бухгалтерию с </w:t>
      </w:r>
      <w:r w:rsidRPr="00502646">
        <w:rPr>
          <w:rFonts w:ascii="Times New Roman" w:eastAsia="Times New Roman" w:hAnsi="Times New Roman" w:cs="Times New Roman"/>
          <w:sz w:val="28"/>
          <w:szCs w:val="28"/>
        </w:rPr>
        <w:t>резолюцией директора техникума.</w:t>
      </w: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22EC6" w:rsidRPr="00502646" w:rsidRDefault="00722EC6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264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02646">
        <w:rPr>
          <w:rFonts w:ascii="Times New Roman" w:hAnsi="Times New Roman" w:cs="Times New Roman"/>
          <w:sz w:val="24"/>
          <w:szCs w:val="24"/>
        </w:rPr>
        <w:br w:type="page"/>
      </w:r>
    </w:p>
    <w:p w:rsidR="0038720F" w:rsidRPr="00502646" w:rsidRDefault="0038720F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  <w:sectPr w:rsidR="0038720F" w:rsidRPr="00502646" w:rsidSect="00A73EED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type w:val="continuous"/>
          <w:pgSz w:w="11906" w:h="16838"/>
          <w:pgMar w:top="1440" w:right="566" w:bottom="1440" w:left="1702" w:header="720" w:footer="720" w:gutter="0"/>
          <w:cols w:space="406"/>
        </w:sectPr>
      </w:pPr>
    </w:p>
    <w:p w:rsidR="00770D1D" w:rsidRDefault="00770D1D" w:rsidP="00A73EED">
      <w:pPr>
        <w:widowControl w:val="0"/>
        <w:tabs>
          <w:tab w:val="left" w:pos="0"/>
          <w:tab w:val="left" w:pos="993"/>
          <w:tab w:val="left" w:pos="1134"/>
        </w:tabs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Приложение 1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3400"/>
        <w:contextualSpacing/>
        <w:rPr>
          <w:rFonts w:ascii="Times New Roman" w:hAnsi="Times New Roman"/>
          <w:sz w:val="24"/>
          <w:szCs w:val="24"/>
        </w:rPr>
      </w:pPr>
      <w:bookmarkStart w:id="0" w:name="page1"/>
      <w:bookmarkEnd w:id="0"/>
      <w:r w:rsidRPr="008A335B">
        <w:rPr>
          <w:rFonts w:ascii="Times New Roman" w:hAnsi="Times New Roman"/>
          <w:b/>
          <w:bCs/>
          <w:sz w:val="24"/>
          <w:szCs w:val="24"/>
        </w:rPr>
        <w:t>ДОГОВОР № ______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260" w:right="1160" w:hanging="1102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b/>
          <w:bCs/>
          <w:sz w:val="23"/>
          <w:szCs w:val="23"/>
        </w:rPr>
        <w:t xml:space="preserve">об образовании на обучение по </w:t>
      </w:r>
      <w:proofErr w:type="gramStart"/>
      <w:r w:rsidRPr="008A335B">
        <w:rPr>
          <w:rFonts w:ascii="Times New Roman" w:hAnsi="Times New Roman"/>
          <w:b/>
          <w:bCs/>
          <w:sz w:val="23"/>
          <w:szCs w:val="23"/>
        </w:rPr>
        <w:t>образовательным</w:t>
      </w:r>
      <w:proofErr w:type="gramEnd"/>
      <w:r w:rsidRPr="008A335B">
        <w:rPr>
          <w:rFonts w:ascii="Times New Roman" w:hAnsi="Times New Roman"/>
          <w:b/>
          <w:bCs/>
          <w:sz w:val="23"/>
          <w:szCs w:val="23"/>
        </w:rPr>
        <w:t xml:space="preserve"> программам среднего профессионального образования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Pr="008A335B" w:rsidRDefault="00C63911" w:rsidP="00C63911">
      <w:pPr>
        <w:widowControl w:val="0"/>
        <w:tabs>
          <w:tab w:val="left" w:pos="5960"/>
        </w:tabs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  <w:u w:val="single"/>
        </w:rPr>
        <w:t>г.</w:t>
      </w:r>
      <w:r w:rsidRPr="008A335B">
        <w:rPr>
          <w:rFonts w:ascii="Times New Roman" w:hAnsi="Times New Roman"/>
          <w:sz w:val="24"/>
          <w:szCs w:val="24"/>
        </w:rPr>
        <w:t xml:space="preserve"> </w:t>
      </w:r>
      <w:r w:rsidRPr="008A335B">
        <w:rPr>
          <w:rFonts w:ascii="Times New Roman" w:hAnsi="Times New Roman"/>
          <w:sz w:val="24"/>
          <w:szCs w:val="24"/>
          <w:u w:val="single"/>
        </w:rPr>
        <w:t>Курск</w:t>
      </w:r>
      <w:r w:rsidRPr="008A335B">
        <w:rPr>
          <w:rFonts w:ascii="Times New Roman" w:hAnsi="Times New Roman"/>
          <w:sz w:val="24"/>
          <w:szCs w:val="24"/>
        </w:rPr>
        <w:tab/>
      </w:r>
      <w:r w:rsidRPr="008A335B">
        <w:rPr>
          <w:rFonts w:ascii="Times New Roman" w:hAnsi="Times New Roman"/>
          <w:sz w:val="23"/>
          <w:szCs w:val="23"/>
        </w:rPr>
        <w:t>«___» _____________ 20___ г.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Автономная некоммерческая профессиональная образовательная организация «Региональный открытый социальный техникум» (АНПОО «РОСТ»)</w:t>
      </w:r>
      <w:r w:rsidRPr="008A3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335B">
        <w:rPr>
          <w:rFonts w:ascii="Times New Roman" w:hAnsi="Times New Roman"/>
          <w:sz w:val="24"/>
          <w:szCs w:val="24"/>
        </w:rPr>
        <w:t>осуществляющ</w:t>
      </w:r>
      <w:r>
        <w:rPr>
          <w:rFonts w:ascii="Times New Roman" w:hAnsi="Times New Roman"/>
          <w:sz w:val="24"/>
          <w:szCs w:val="24"/>
        </w:rPr>
        <w:t>ая</w:t>
      </w:r>
      <w:r w:rsidRPr="008A335B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8A335B">
        <w:rPr>
          <w:rFonts w:ascii="Times New Roman" w:hAnsi="Times New Roman"/>
          <w:sz w:val="24"/>
          <w:szCs w:val="24"/>
        </w:rPr>
        <w:t>образовательную деятельно</w:t>
      </w:r>
      <w:r>
        <w:rPr>
          <w:rFonts w:ascii="Times New Roman" w:hAnsi="Times New Roman"/>
          <w:sz w:val="24"/>
          <w:szCs w:val="24"/>
        </w:rPr>
        <w:t>сть на основании лицензии от «15» июля 2014</w:t>
      </w:r>
      <w:r w:rsidRPr="008A335B">
        <w:rPr>
          <w:rFonts w:ascii="Times New Roman" w:hAnsi="Times New Roman"/>
          <w:sz w:val="24"/>
          <w:szCs w:val="24"/>
        </w:rPr>
        <w:t xml:space="preserve"> г. № </w:t>
      </w:r>
      <w:r>
        <w:rPr>
          <w:rFonts w:ascii="Times New Roman" w:hAnsi="Times New Roman"/>
          <w:sz w:val="24"/>
          <w:szCs w:val="24"/>
        </w:rPr>
        <w:t>1839</w:t>
      </w:r>
      <w:r w:rsidRPr="008A335B">
        <w:rPr>
          <w:rFonts w:ascii="Times New Roman" w:hAnsi="Times New Roman"/>
          <w:sz w:val="24"/>
          <w:szCs w:val="24"/>
        </w:rPr>
        <w:t xml:space="preserve">, выданной комитетом образования и науки Курской области, именуемое в дальнейшем «Исполнитель», в лице директора </w:t>
      </w:r>
      <w:r>
        <w:rPr>
          <w:rFonts w:ascii="Times New Roman" w:hAnsi="Times New Roman"/>
          <w:sz w:val="24"/>
          <w:szCs w:val="24"/>
        </w:rPr>
        <w:t>Босых Валентины Валерьевны</w:t>
      </w:r>
      <w:r w:rsidRPr="008A335B">
        <w:rPr>
          <w:rFonts w:ascii="Times New Roman" w:hAnsi="Times New Roman"/>
          <w:sz w:val="24"/>
          <w:szCs w:val="24"/>
        </w:rPr>
        <w:t>, дей</w:t>
      </w:r>
      <w:r>
        <w:rPr>
          <w:rFonts w:ascii="Times New Roman" w:hAnsi="Times New Roman"/>
          <w:sz w:val="24"/>
          <w:szCs w:val="24"/>
        </w:rPr>
        <w:t xml:space="preserve">ствующего на основании Устава </w:t>
      </w:r>
      <w:proofErr w:type="spellStart"/>
      <w:r w:rsidRPr="008A335B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_________</w:t>
      </w:r>
      <w:r w:rsidRPr="008A335B">
        <w:rPr>
          <w:rFonts w:ascii="Times New Roman" w:hAnsi="Times New Roman"/>
          <w:sz w:val="24"/>
          <w:szCs w:val="24"/>
        </w:rPr>
        <w:t>__________________________________________</w:t>
      </w:r>
      <w:r>
        <w:rPr>
          <w:rFonts w:ascii="Times New Roman" w:hAnsi="Times New Roman"/>
          <w:sz w:val="24"/>
          <w:szCs w:val="24"/>
        </w:rPr>
        <w:t>__________</w:t>
      </w:r>
      <w:proofErr w:type="spellEnd"/>
      <w:r w:rsidRPr="008A335B">
        <w:rPr>
          <w:rFonts w:ascii="Times New Roman" w:hAnsi="Times New Roman"/>
          <w:sz w:val="24"/>
          <w:szCs w:val="24"/>
        </w:rPr>
        <w:t>,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1320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0"/>
          <w:szCs w:val="20"/>
        </w:rPr>
        <w:t xml:space="preserve">(фамилия, имя, отчество (при </w:t>
      </w:r>
      <w:proofErr w:type="gramStart"/>
      <w:r w:rsidRPr="008A335B">
        <w:rPr>
          <w:rFonts w:ascii="Times New Roman" w:hAnsi="Times New Roman"/>
          <w:sz w:val="20"/>
          <w:szCs w:val="20"/>
        </w:rPr>
        <w:t>наличии</w:t>
      </w:r>
      <w:proofErr w:type="gramEnd"/>
      <w:r w:rsidRPr="008A335B">
        <w:rPr>
          <w:rFonts w:ascii="Times New Roman" w:hAnsi="Times New Roman"/>
          <w:sz w:val="20"/>
          <w:szCs w:val="20"/>
        </w:rPr>
        <w:t>)/наименование юридического лица)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именуем___ в дальнейшем «Заказчик», в </w:t>
      </w:r>
      <w:proofErr w:type="spellStart"/>
      <w:r w:rsidRPr="008A335B">
        <w:rPr>
          <w:rFonts w:ascii="Times New Roman" w:hAnsi="Times New Roman"/>
          <w:sz w:val="24"/>
          <w:szCs w:val="24"/>
        </w:rPr>
        <w:t>лице_______________________________</w:t>
      </w:r>
      <w:r>
        <w:rPr>
          <w:rFonts w:ascii="Times New Roman" w:hAnsi="Times New Roman"/>
          <w:sz w:val="24"/>
          <w:szCs w:val="24"/>
        </w:rPr>
        <w:t>________</w:t>
      </w:r>
      <w:proofErr w:type="spellEnd"/>
      <w:r w:rsidRPr="008A335B">
        <w:rPr>
          <w:rFonts w:ascii="Times New Roman" w:hAnsi="Times New Roman"/>
          <w:sz w:val="24"/>
          <w:szCs w:val="24"/>
        </w:rPr>
        <w:t>,</w:t>
      </w:r>
    </w:p>
    <w:p w:rsidR="00C63911" w:rsidRPr="003A3EBE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580"/>
        <w:contextualSpacing/>
        <w:rPr>
          <w:rFonts w:ascii="Times New Roman" w:hAnsi="Times New Roman"/>
          <w:sz w:val="16"/>
          <w:szCs w:val="16"/>
        </w:rPr>
      </w:pPr>
      <w:r w:rsidRPr="003A3EBE">
        <w:rPr>
          <w:rFonts w:ascii="Times New Roman" w:hAnsi="Times New Roman"/>
          <w:sz w:val="16"/>
          <w:szCs w:val="16"/>
        </w:rPr>
        <w:t>(наименование должности, фамилия, имя, отчество (при наличии) представителя Заказчика для юридического лица)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proofErr w:type="gramStart"/>
      <w:r w:rsidRPr="008A335B">
        <w:rPr>
          <w:rFonts w:ascii="Times New Roman" w:hAnsi="Times New Roman"/>
          <w:sz w:val="23"/>
          <w:szCs w:val="23"/>
        </w:rPr>
        <w:t>действующего</w:t>
      </w:r>
      <w:proofErr w:type="gramEnd"/>
      <w:r>
        <w:rPr>
          <w:rFonts w:ascii="Times New Roman" w:hAnsi="Times New Roman"/>
          <w:sz w:val="23"/>
          <w:szCs w:val="23"/>
        </w:rPr>
        <w:t xml:space="preserve"> на основании______</w:t>
      </w:r>
      <w:r w:rsidRPr="008A335B">
        <w:rPr>
          <w:rFonts w:ascii="Times New Roman" w:hAnsi="Times New Roman"/>
          <w:sz w:val="23"/>
          <w:szCs w:val="23"/>
        </w:rPr>
        <w:t>___________________________</w:t>
      </w:r>
      <w:r>
        <w:rPr>
          <w:rFonts w:ascii="Times New Roman" w:hAnsi="Times New Roman"/>
          <w:sz w:val="23"/>
          <w:szCs w:val="23"/>
        </w:rPr>
        <w:t>________________________</w:t>
      </w:r>
      <w:r w:rsidRPr="008A335B">
        <w:rPr>
          <w:rFonts w:ascii="Times New Roman" w:hAnsi="Times New Roman"/>
          <w:sz w:val="23"/>
          <w:szCs w:val="23"/>
        </w:rPr>
        <w:t xml:space="preserve">, </w:t>
      </w:r>
    </w:p>
    <w:p w:rsidR="00C63911" w:rsidRPr="003A3EBE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1100"/>
        <w:contextualSpacing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</w:t>
      </w:r>
      <w:r w:rsidRPr="003A3EBE">
        <w:rPr>
          <w:rFonts w:ascii="Times New Roman" w:hAnsi="Times New Roman"/>
          <w:sz w:val="16"/>
          <w:szCs w:val="16"/>
        </w:rPr>
        <w:t>(реквизиты документа, удостоверяющего полномочия представителя Заказчика для юридического лица)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и 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A335B">
        <w:rPr>
          <w:rFonts w:ascii="Times New Roman" w:hAnsi="Times New Roman"/>
          <w:sz w:val="24"/>
          <w:szCs w:val="24"/>
        </w:rPr>
        <w:t>,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1420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0"/>
          <w:szCs w:val="20"/>
        </w:rPr>
        <w:t xml:space="preserve">(фамилия, имя, отчество (при </w:t>
      </w:r>
      <w:proofErr w:type="gramStart"/>
      <w:r w:rsidRPr="008A335B">
        <w:rPr>
          <w:rFonts w:ascii="Times New Roman" w:hAnsi="Times New Roman"/>
          <w:sz w:val="20"/>
          <w:szCs w:val="20"/>
        </w:rPr>
        <w:t>наличии</w:t>
      </w:r>
      <w:proofErr w:type="gramEnd"/>
      <w:r w:rsidRPr="008A335B">
        <w:rPr>
          <w:rFonts w:ascii="Times New Roman" w:hAnsi="Times New Roman"/>
          <w:sz w:val="20"/>
          <w:szCs w:val="20"/>
        </w:rPr>
        <w:t>) лица, зачисляемого на обучение)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именуем___ в дальнейшем «Обучающийся», совместно именуемые Стороны, заключили настоящий Договор (далее - Договор) о нижеследующем: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Pr="003F49AD" w:rsidRDefault="00C63911" w:rsidP="00C63911">
      <w:pPr>
        <w:widowControl w:val="0"/>
        <w:numPr>
          <w:ilvl w:val="1"/>
          <w:numId w:val="27"/>
        </w:numPr>
        <w:tabs>
          <w:tab w:val="clear" w:pos="1440"/>
          <w:tab w:val="num" w:pos="3680"/>
        </w:tabs>
        <w:overflowPunct w:val="0"/>
        <w:autoSpaceDE w:val="0"/>
        <w:autoSpaceDN w:val="0"/>
        <w:adjustRightInd w:val="0"/>
        <w:spacing w:after="0" w:line="240" w:lineRule="auto"/>
        <w:ind w:left="3680" w:hanging="19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49AD">
        <w:rPr>
          <w:rFonts w:ascii="Times New Roman" w:hAnsi="Times New Roman"/>
          <w:b/>
          <w:sz w:val="24"/>
          <w:szCs w:val="24"/>
        </w:rPr>
        <w:t xml:space="preserve">Предмет Договора </w:t>
      </w:r>
    </w:p>
    <w:p w:rsidR="00C63911" w:rsidRPr="003F49AD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68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911" w:rsidRPr="008A335B" w:rsidRDefault="00C63911" w:rsidP="00C63911">
      <w:pPr>
        <w:widowControl w:val="0"/>
        <w:numPr>
          <w:ilvl w:val="0"/>
          <w:numId w:val="28"/>
        </w:numPr>
        <w:tabs>
          <w:tab w:val="clear" w:pos="720"/>
          <w:tab w:val="num" w:pos="1346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3"/>
          <w:szCs w:val="23"/>
        </w:rPr>
      </w:pPr>
      <w:r w:rsidRPr="008A335B">
        <w:rPr>
          <w:rFonts w:ascii="Times New Roman" w:hAnsi="Times New Roman"/>
          <w:sz w:val="23"/>
          <w:szCs w:val="23"/>
        </w:rPr>
        <w:t>Исполнитель обязуется предоставить образовательную услугу, а Обучающийся/Заказчик (ненужное вычеркнуть) обязуется оплатить обучение по образовательной программе _________________________________________________</w:t>
      </w:r>
      <w:r>
        <w:rPr>
          <w:rFonts w:ascii="Times New Roman" w:hAnsi="Times New Roman"/>
          <w:sz w:val="23"/>
          <w:szCs w:val="23"/>
        </w:rPr>
        <w:t>_______________________</w:t>
      </w:r>
      <w:r w:rsidRPr="008A335B">
        <w:rPr>
          <w:rFonts w:ascii="Times New Roman" w:hAnsi="Times New Roman"/>
          <w:sz w:val="23"/>
          <w:szCs w:val="23"/>
        </w:rPr>
        <w:t xml:space="preserve">__ 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3"/>
          <w:szCs w:val="23"/>
        </w:rPr>
      </w:pPr>
      <w:r w:rsidRPr="008A335B">
        <w:rPr>
          <w:rFonts w:ascii="Times New Roman" w:hAnsi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A335B">
        <w:rPr>
          <w:rFonts w:ascii="Times New Roman" w:hAnsi="Times New Roman"/>
          <w:sz w:val="24"/>
          <w:szCs w:val="24"/>
        </w:rPr>
        <w:t xml:space="preserve"> 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780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0"/>
          <w:szCs w:val="20"/>
        </w:rPr>
        <w:t>(наименование образовательной программы среднего профессионального образования)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______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_____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0"/>
          <w:szCs w:val="20"/>
        </w:rPr>
        <w:t>(код, наименование специальности</w:t>
      </w:r>
      <w:r>
        <w:rPr>
          <w:rFonts w:ascii="Times New Roman" w:hAnsi="Times New Roman"/>
          <w:sz w:val="20"/>
          <w:szCs w:val="20"/>
        </w:rPr>
        <w:t>)</w:t>
      </w:r>
    </w:p>
    <w:p w:rsidR="00C63911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в пределах федерального государственного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очная, заочная (</w:t>
      </w:r>
      <w:proofErr w:type="gramStart"/>
      <w:r>
        <w:rPr>
          <w:rFonts w:ascii="Times New Roman" w:hAnsi="Times New Roman"/>
          <w:sz w:val="24"/>
          <w:szCs w:val="24"/>
        </w:rPr>
        <w:t>ненужное</w:t>
      </w:r>
      <w:proofErr w:type="gramEnd"/>
      <w:r>
        <w:rPr>
          <w:rFonts w:ascii="Times New Roman" w:hAnsi="Times New Roman"/>
          <w:sz w:val="24"/>
          <w:szCs w:val="24"/>
        </w:rPr>
        <w:t xml:space="preserve"> зачеркнуть).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1.2. Срок освоения образовательной программы (продолжительность обучения)</w:t>
      </w:r>
      <w:r>
        <w:rPr>
          <w:rFonts w:ascii="Times New Roman" w:hAnsi="Times New Roman"/>
          <w:sz w:val="24"/>
          <w:szCs w:val="24"/>
        </w:rPr>
        <w:t xml:space="preserve"> </w:t>
      </w:r>
      <w:r w:rsidRPr="008A335B">
        <w:rPr>
          <w:rFonts w:ascii="Times New Roman" w:hAnsi="Times New Roman"/>
          <w:sz w:val="24"/>
          <w:szCs w:val="24"/>
        </w:rPr>
        <w:t>на момент подписания Договора составляет ___________________________________</w:t>
      </w:r>
      <w:r>
        <w:rPr>
          <w:rFonts w:ascii="Times New Roman" w:hAnsi="Times New Roman"/>
          <w:sz w:val="24"/>
          <w:szCs w:val="24"/>
        </w:rPr>
        <w:t>_______</w:t>
      </w:r>
      <w:r w:rsidRPr="008A335B">
        <w:rPr>
          <w:rFonts w:ascii="Times New Roman" w:hAnsi="Times New Roman"/>
          <w:sz w:val="24"/>
          <w:szCs w:val="24"/>
        </w:rPr>
        <w:t>.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5660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0"/>
          <w:szCs w:val="20"/>
        </w:rPr>
        <w:t>(количество месяцев, лет)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Срок обучения по индивидуальному учебному плану, в том числе ускоренному обучению, составляет ____________________________________</w:t>
      </w:r>
      <w:r>
        <w:rPr>
          <w:rFonts w:ascii="Times New Roman" w:hAnsi="Times New Roman"/>
          <w:sz w:val="24"/>
          <w:szCs w:val="24"/>
        </w:rPr>
        <w:t>______________________</w:t>
      </w:r>
      <w:r w:rsidRPr="008A335B">
        <w:rPr>
          <w:rFonts w:ascii="Times New Roman" w:hAnsi="Times New Roman"/>
          <w:sz w:val="24"/>
          <w:szCs w:val="24"/>
        </w:rPr>
        <w:t>.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0"/>
          <w:szCs w:val="20"/>
        </w:rPr>
        <w:t>(количество месяцев, лет)</w:t>
      </w:r>
    </w:p>
    <w:p w:rsidR="00C63911" w:rsidRPr="00D3759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1.3. После освоения </w:t>
      </w:r>
      <w:proofErr w:type="gramStart"/>
      <w:r>
        <w:rPr>
          <w:rFonts w:ascii="Times New Roman" w:hAnsi="Times New Roman"/>
          <w:sz w:val="24"/>
          <w:szCs w:val="24"/>
        </w:rPr>
        <w:t>обучающимся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</w:t>
      </w:r>
      <w:r w:rsidRPr="00D3759B">
        <w:rPr>
          <w:rFonts w:ascii="Times New Roman" w:hAnsi="Times New Roman"/>
          <w:sz w:val="24"/>
          <w:szCs w:val="24"/>
          <w:u w:val="single"/>
        </w:rPr>
        <w:t>диплом о среднем профессиональном образовании.</w:t>
      </w:r>
    </w:p>
    <w:p w:rsidR="00C63911" w:rsidRPr="00D3759B" w:rsidRDefault="00C63911" w:rsidP="00C63911">
      <w:pPr>
        <w:widowControl w:val="0"/>
        <w:numPr>
          <w:ilvl w:val="1"/>
          <w:numId w:val="29"/>
        </w:numPr>
        <w:tabs>
          <w:tab w:val="clear" w:pos="1440"/>
          <w:tab w:val="num" w:pos="3460"/>
        </w:tabs>
        <w:overflowPunct w:val="0"/>
        <w:autoSpaceDE w:val="0"/>
        <w:autoSpaceDN w:val="0"/>
        <w:adjustRightInd w:val="0"/>
        <w:spacing w:after="0" w:line="240" w:lineRule="auto"/>
        <w:ind w:left="3460" w:hanging="284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3759B">
        <w:rPr>
          <w:rFonts w:ascii="Times New Roman" w:hAnsi="Times New Roman"/>
          <w:b/>
          <w:sz w:val="24"/>
          <w:szCs w:val="24"/>
        </w:rPr>
        <w:t xml:space="preserve">Взаимодействие сторон </w:t>
      </w:r>
    </w:p>
    <w:p w:rsidR="00C63911" w:rsidRPr="00D3759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346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911" w:rsidRPr="00D3759B" w:rsidRDefault="00C63911" w:rsidP="00C63911">
      <w:pPr>
        <w:widowControl w:val="0"/>
        <w:numPr>
          <w:ilvl w:val="0"/>
          <w:numId w:val="30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2"/>
        <w:contextualSpacing/>
        <w:jc w:val="both"/>
        <w:rPr>
          <w:rFonts w:ascii="Times New Roman" w:hAnsi="Times New Roman"/>
          <w:sz w:val="24"/>
          <w:szCs w:val="24"/>
        </w:rPr>
      </w:pPr>
      <w:r w:rsidRPr="00D3759B">
        <w:rPr>
          <w:rFonts w:ascii="Times New Roman" w:hAnsi="Times New Roman"/>
          <w:sz w:val="24"/>
          <w:szCs w:val="24"/>
        </w:rPr>
        <w:t xml:space="preserve">Исполнитель вправе: 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firstLine="700"/>
        <w:contextualSpacing/>
        <w:jc w:val="both"/>
        <w:rPr>
          <w:rFonts w:ascii="Times New Roman" w:hAnsi="Times New Roman"/>
          <w:sz w:val="24"/>
          <w:szCs w:val="24"/>
        </w:rPr>
      </w:pPr>
      <w:r w:rsidRPr="003F49AD">
        <w:rPr>
          <w:rFonts w:ascii="Times New Roman" w:hAnsi="Times New Roman"/>
          <w:sz w:val="24"/>
          <w:szCs w:val="24"/>
        </w:rPr>
        <w:t>2.1.1.  Самостоятельно  осуществлять  образовательный  процесс,  устанавливать</w:t>
      </w:r>
      <w:bookmarkStart w:id="1" w:name="page3"/>
      <w:bookmarkEnd w:id="1"/>
      <w:r>
        <w:rPr>
          <w:rFonts w:ascii="Times New Roman" w:hAnsi="Times New Roman"/>
          <w:sz w:val="24"/>
          <w:szCs w:val="24"/>
        </w:rPr>
        <w:t xml:space="preserve"> </w:t>
      </w:r>
      <w:r w:rsidRPr="008A335B">
        <w:rPr>
          <w:rFonts w:ascii="Times New Roman" w:hAnsi="Times New Roman"/>
          <w:sz w:val="24"/>
          <w:szCs w:val="24"/>
        </w:rPr>
        <w:t xml:space="preserve">системы оценок, формы, порядок и периодичность промежуточной аттестации </w:t>
      </w:r>
      <w:proofErr w:type="gramStart"/>
      <w:r w:rsidRPr="008A335B">
        <w:rPr>
          <w:rFonts w:ascii="Times New Roman" w:hAnsi="Times New Roman"/>
          <w:sz w:val="24"/>
          <w:szCs w:val="24"/>
        </w:rPr>
        <w:lastRenderedPageBreak/>
        <w:t>Обучающегося</w:t>
      </w:r>
      <w:proofErr w:type="gramEnd"/>
      <w:r w:rsidRPr="008A335B">
        <w:rPr>
          <w:rFonts w:ascii="Times New Roman" w:hAnsi="Times New Roman"/>
          <w:sz w:val="24"/>
          <w:szCs w:val="24"/>
        </w:rPr>
        <w:t>;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2.1.2. Применять к </w:t>
      </w:r>
      <w:proofErr w:type="gramStart"/>
      <w:r w:rsidRPr="008A335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63911" w:rsidRPr="008A335B" w:rsidRDefault="00C63911" w:rsidP="00C63911">
      <w:pPr>
        <w:widowControl w:val="0"/>
        <w:numPr>
          <w:ilvl w:val="0"/>
          <w:numId w:val="31"/>
        </w:numPr>
        <w:tabs>
          <w:tab w:val="clear" w:pos="720"/>
          <w:tab w:val="num" w:pos="1236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</w:rPr>
        <w:t xml:space="preserve"> настоящего Договора. </w:t>
      </w:r>
    </w:p>
    <w:p w:rsidR="00C63911" w:rsidRPr="003F49AD" w:rsidRDefault="00C63911" w:rsidP="00C63911">
      <w:pPr>
        <w:widowControl w:val="0"/>
        <w:numPr>
          <w:ilvl w:val="0"/>
          <w:numId w:val="31"/>
        </w:numPr>
        <w:tabs>
          <w:tab w:val="clear" w:pos="720"/>
          <w:tab w:val="num" w:pos="1205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Обучающемуся предоставляются академические права в соответствии с частью 1 статьи 34 Федерального закона от 29 декабря 2012 г. № 273-ФЗ «Об образовании в Российской Федерации». </w:t>
      </w:r>
      <w:r w:rsidRPr="003F49AD">
        <w:rPr>
          <w:rFonts w:ascii="Times New Roman" w:hAnsi="Times New Roman"/>
          <w:sz w:val="24"/>
          <w:szCs w:val="24"/>
        </w:rPr>
        <w:t xml:space="preserve">Обучающийся также вправе: </w:t>
      </w:r>
    </w:p>
    <w:p w:rsidR="00C63911" w:rsidRPr="008A335B" w:rsidRDefault="00C63911" w:rsidP="00C63911">
      <w:pPr>
        <w:widowControl w:val="0"/>
        <w:numPr>
          <w:ilvl w:val="0"/>
          <w:numId w:val="32"/>
        </w:numPr>
        <w:tabs>
          <w:tab w:val="clear" w:pos="720"/>
          <w:tab w:val="num" w:pos="141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Получать информацию от Исполнителя по вопросам организации и обеспечения надлежащего предоставления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</w:rPr>
        <w:t xml:space="preserve"> настоящего Договора; </w:t>
      </w:r>
    </w:p>
    <w:p w:rsidR="00C63911" w:rsidRPr="008A335B" w:rsidRDefault="00C63911" w:rsidP="00C63911">
      <w:pPr>
        <w:widowControl w:val="0"/>
        <w:numPr>
          <w:ilvl w:val="0"/>
          <w:numId w:val="32"/>
        </w:numPr>
        <w:tabs>
          <w:tab w:val="clear" w:pos="720"/>
          <w:tab w:val="num" w:pos="1428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C63911" w:rsidRPr="008A335B" w:rsidRDefault="00C63911" w:rsidP="00C63911">
      <w:pPr>
        <w:widowControl w:val="0"/>
        <w:numPr>
          <w:ilvl w:val="0"/>
          <w:numId w:val="32"/>
        </w:numPr>
        <w:tabs>
          <w:tab w:val="clear" w:pos="720"/>
          <w:tab w:val="num" w:pos="132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C63911" w:rsidRPr="008A335B" w:rsidRDefault="00C63911" w:rsidP="00C63911">
      <w:pPr>
        <w:widowControl w:val="0"/>
        <w:numPr>
          <w:ilvl w:val="0"/>
          <w:numId w:val="32"/>
        </w:numPr>
        <w:tabs>
          <w:tab w:val="clear" w:pos="720"/>
          <w:tab w:val="num" w:pos="1351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C63911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 Исполнитель обязан: </w:t>
      </w:r>
    </w:p>
    <w:p w:rsidR="00C63911" w:rsidRPr="008A335B" w:rsidRDefault="00C63911" w:rsidP="00C63911">
      <w:pPr>
        <w:widowControl w:val="0"/>
        <w:numPr>
          <w:ilvl w:val="0"/>
          <w:numId w:val="33"/>
        </w:numPr>
        <w:tabs>
          <w:tab w:val="clear" w:pos="720"/>
          <w:tab w:val="num" w:pos="1771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</w:t>
      </w:r>
      <w:r w:rsidRPr="008A335B">
        <w:rPr>
          <w:rFonts w:ascii="Times New Roman" w:hAnsi="Times New Roman"/>
          <w:sz w:val="24"/>
          <w:szCs w:val="24"/>
          <w:u w:val="single"/>
        </w:rPr>
        <w:t>студента</w:t>
      </w:r>
      <w:r w:rsidRPr="008A335B">
        <w:rPr>
          <w:rFonts w:ascii="Times New Roman" w:hAnsi="Times New Roman"/>
          <w:sz w:val="24"/>
          <w:szCs w:val="24"/>
        </w:rPr>
        <w:t xml:space="preserve">; </w:t>
      </w:r>
    </w:p>
    <w:p w:rsidR="00C63911" w:rsidRPr="008A335B" w:rsidRDefault="00C63911" w:rsidP="00C63911">
      <w:pPr>
        <w:widowControl w:val="0"/>
        <w:numPr>
          <w:ilvl w:val="0"/>
          <w:numId w:val="33"/>
        </w:numPr>
        <w:tabs>
          <w:tab w:val="clear" w:pos="720"/>
          <w:tab w:val="num" w:pos="152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 2300-1 «О защите прав потребителей» и Федеральным законом от 29 декабря 2012 г. № 273-ФЗ «Об образовании в Российской Федерации»</w:t>
      </w:r>
      <w:proofErr w:type="gramStart"/>
      <w:r w:rsidRPr="008A335B">
        <w:rPr>
          <w:rFonts w:ascii="Times New Roman" w:hAnsi="Times New Roman"/>
          <w:sz w:val="24"/>
          <w:szCs w:val="24"/>
        </w:rPr>
        <w:t xml:space="preserve"> ;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</w:t>
      </w:r>
    </w:p>
    <w:p w:rsidR="00C63911" w:rsidRPr="008A335B" w:rsidRDefault="00C63911" w:rsidP="00C63911">
      <w:pPr>
        <w:widowControl w:val="0"/>
        <w:numPr>
          <w:ilvl w:val="0"/>
          <w:numId w:val="33"/>
        </w:numPr>
        <w:tabs>
          <w:tab w:val="clear" w:pos="720"/>
          <w:tab w:val="num" w:pos="133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Организовать и обеспечить надлежащее предоставление образовательных услуг, предусмотренных разделом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</w:rPr>
        <w:t xml:space="preserve">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 </w:t>
      </w:r>
    </w:p>
    <w:p w:rsidR="00C63911" w:rsidRPr="008A335B" w:rsidRDefault="00C63911" w:rsidP="00C63911">
      <w:pPr>
        <w:widowControl w:val="0"/>
        <w:numPr>
          <w:ilvl w:val="0"/>
          <w:numId w:val="33"/>
        </w:numPr>
        <w:tabs>
          <w:tab w:val="clear" w:pos="720"/>
          <w:tab w:val="num" w:pos="131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8A335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предусмотренные выбранной образовательной программой условия ее освоения; </w:t>
      </w:r>
    </w:p>
    <w:p w:rsidR="00C63911" w:rsidRPr="00D3759B" w:rsidRDefault="00C63911" w:rsidP="00C63911">
      <w:pPr>
        <w:widowControl w:val="0"/>
        <w:numPr>
          <w:ilvl w:val="0"/>
          <w:numId w:val="33"/>
        </w:numPr>
        <w:tabs>
          <w:tab w:val="clear" w:pos="720"/>
          <w:tab w:val="num" w:pos="1320"/>
        </w:tabs>
        <w:overflowPunct w:val="0"/>
        <w:autoSpaceDE w:val="0"/>
        <w:autoSpaceDN w:val="0"/>
        <w:adjustRightInd w:val="0"/>
        <w:spacing w:after="0" w:line="240" w:lineRule="auto"/>
        <w:ind w:left="1320" w:hanging="612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Принимать от Обучающегося и (или) Заказчика плату за образовательные </w:t>
      </w:r>
      <w:r w:rsidRPr="00D3759B">
        <w:rPr>
          <w:rFonts w:ascii="Times New Roman" w:hAnsi="Times New Roman"/>
          <w:sz w:val="24"/>
          <w:szCs w:val="24"/>
        </w:rPr>
        <w:t xml:space="preserve">услуги; </w:t>
      </w:r>
    </w:p>
    <w:p w:rsidR="00C63911" w:rsidRPr="00D3759B" w:rsidRDefault="00C63911" w:rsidP="00C63911">
      <w:pPr>
        <w:widowControl w:val="0"/>
        <w:numPr>
          <w:ilvl w:val="0"/>
          <w:numId w:val="33"/>
        </w:numPr>
        <w:tabs>
          <w:tab w:val="clear" w:pos="720"/>
          <w:tab w:val="num" w:pos="0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Обеспечить </w:t>
      </w:r>
      <w:proofErr w:type="gramStart"/>
      <w:r w:rsidRPr="008A335B">
        <w:rPr>
          <w:rFonts w:ascii="Times New Roman" w:hAnsi="Times New Roman"/>
          <w:sz w:val="24"/>
          <w:szCs w:val="24"/>
        </w:rPr>
        <w:t>Обучающемуся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уважение человеческого достоинства, защиту </w:t>
      </w:r>
      <w:r w:rsidRPr="00D3759B">
        <w:rPr>
          <w:rFonts w:ascii="Times New Roman" w:hAnsi="Times New Roman"/>
          <w:sz w:val="24"/>
          <w:szCs w:val="24"/>
        </w:rPr>
        <w:t xml:space="preserve">от всех форм физического и психического насилия, оскорбления личности, охрану жизни и здоровья. 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2.5. Заказчик и (или) Обучающийся обяза</w:t>
      </w:r>
      <w:proofErr w:type="gramStart"/>
      <w:r w:rsidRPr="008A335B">
        <w:rPr>
          <w:rFonts w:ascii="Times New Roman" w:hAnsi="Times New Roman"/>
          <w:sz w:val="24"/>
          <w:szCs w:val="24"/>
        </w:rPr>
        <w:t>н(</w:t>
      </w:r>
      <w:proofErr w:type="gramEnd"/>
      <w:r w:rsidRPr="008A335B">
        <w:rPr>
          <w:rFonts w:ascii="Times New Roman" w:hAnsi="Times New Roman"/>
          <w:sz w:val="24"/>
          <w:szCs w:val="24"/>
        </w:rPr>
        <w:t>-</w:t>
      </w:r>
      <w:proofErr w:type="spellStart"/>
      <w:r w:rsidRPr="008A335B">
        <w:rPr>
          <w:rFonts w:ascii="Times New Roman" w:hAnsi="Times New Roman"/>
          <w:sz w:val="24"/>
          <w:szCs w:val="24"/>
        </w:rPr>
        <w:t>ы</w:t>
      </w:r>
      <w:proofErr w:type="spellEnd"/>
      <w:r w:rsidRPr="008A335B">
        <w:rPr>
          <w:rFonts w:ascii="Times New Roman" w:hAnsi="Times New Roman"/>
          <w:sz w:val="24"/>
          <w:szCs w:val="24"/>
        </w:rPr>
        <w:t xml:space="preserve">) своевременно вносить плату за предоставляемые Обучающемуся образовательные услуги, указанные в разделе </w:t>
      </w:r>
      <w:r>
        <w:rPr>
          <w:rFonts w:ascii="Times New Roman" w:hAnsi="Times New Roman"/>
          <w:sz w:val="24"/>
          <w:szCs w:val="24"/>
        </w:rPr>
        <w:t>I</w:t>
      </w:r>
      <w:r w:rsidRPr="008A335B">
        <w:rPr>
          <w:rFonts w:ascii="Times New Roman" w:hAnsi="Times New Roman"/>
          <w:sz w:val="24"/>
          <w:szCs w:val="24"/>
        </w:rPr>
        <w:t xml:space="preserve"> настоящего Договора, в размере и порядке, определенными настоящим Договором, а также предоставлять платежные документы, подтверждающие такую оплату. </w:t>
      </w:r>
    </w:p>
    <w:p w:rsidR="00C63911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9AD">
        <w:rPr>
          <w:rFonts w:ascii="Times New Roman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C63911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3911" w:rsidRPr="003F49AD" w:rsidRDefault="00C63911" w:rsidP="00C63911">
      <w:pPr>
        <w:widowControl w:val="0"/>
        <w:numPr>
          <w:ilvl w:val="0"/>
          <w:numId w:val="34"/>
        </w:numPr>
        <w:tabs>
          <w:tab w:val="clear" w:pos="720"/>
          <w:tab w:val="num" w:pos="126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2" w:name="page5"/>
      <w:bookmarkEnd w:id="2"/>
      <w:r w:rsidRPr="008A335B">
        <w:rPr>
          <w:rFonts w:ascii="Times New Roman" w:hAnsi="Times New Roman"/>
          <w:sz w:val="24"/>
          <w:szCs w:val="24"/>
        </w:rPr>
        <w:t>Полная стоимость образовательных услуг за весь период обучения Обучающегося составляет</w:t>
      </w:r>
      <w:proofErr w:type="gramStart"/>
      <w:r w:rsidRPr="008A335B">
        <w:rPr>
          <w:rFonts w:ascii="Times New Roman" w:hAnsi="Times New Roman"/>
          <w:sz w:val="24"/>
          <w:szCs w:val="24"/>
        </w:rPr>
        <w:t xml:space="preserve"> _____ (______________ </w:t>
      </w:r>
      <w:r w:rsidRPr="003F49AD">
        <w:rPr>
          <w:rFonts w:ascii="Times New Roman" w:hAnsi="Times New Roman"/>
          <w:sz w:val="24"/>
          <w:szCs w:val="24"/>
        </w:rPr>
        <w:t>_____________</w:t>
      </w:r>
      <w:r>
        <w:rPr>
          <w:rFonts w:ascii="Times New Roman" w:hAnsi="Times New Roman"/>
          <w:sz w:val="24"/>
          <w:szCs w:val="24"/>
        </w:rPr>
        <w:t>________</w:t>
      </w:r>
      <w:r w:rsidRPr="003F49AD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_____________________</w:t>
      </w:r>
      <w:r w:rsidRPr="003F49AD">
        <w:rPr>
          <w:rFonts w:ascii="Times New Roman" w:hAnsi="Times New Roman"/>
          <w:sz w:val="24"/>
          <w:szCs w:val="24"/>
        </w:rPr>
        <w:t xml:space="preserve">__) </w:t>
      </w:r>
      <w:proofErr w:type="gramEnd"/>
      <w:r w:rsidRPr="003F49AD">
        <w:rPr>
          <w:rFonts w:ascii="Times New Roman" w:hAnsi="Times New Roman"/>
          <w:sz w:val="24"/>
          <w:szCs w:val="24"/>
        </w:rPr>
        <w:t xml:space="preserve">рублей. </w:t>
      </w:r>
    </w:p>
    <w:p w:rsidR="00C63911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lastRenderedPageBreak/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C63911" w:rsidRPr="00C63911" w:rsidRDefault="00C63911" w:rsidP="00C63911">
      <w:pPr>
        <w:widowControl w:val="0"/>
        <w:numPr>
          <w:ilvl w:val="0"/>
          <w:numId w:val="34"/>
        </w:numPr>
        <w:tabs>
          <w:tab w:val="clear" w:pos="720"/>
          <w:tab w:val="num" w:pos="1164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D3759B">
        <w:rPr>
          <w:rFonts w:ascii="Times New Roman" w:hAnsi="Times New Roman"/>
          <w:sz w:val="24"/>
          <w:szCs w:val="24"/>
        </w:rPr>
        <w:t xml:space="preserve">Оплата производится по </w:t>
      </w:r>
      <w:r>
        <w:rPr>
          <w:rFonts w:ascii="Times New Roman" w:hAnsi="Times New Roman"/>
          <w:sz w:val="24"/>
          <w:szCs w:val="24"/>
        </w:rPr>
        <w:t>семестрам</w:t>
      </w:r>
      <w:r w:rsidRPr="00D3759B">
        <w:rPr>
          <w:rFonts w:ascii="Times New Roman" w:hAnsi="Times New Roman"/>
          <w:sz w:val="24"/>
          <w:szCs w:val="24"/>
        </w:rPr>
        <w:t xml:space="preserve"> каждого учебного года в следующем порядке: за </w:t>
      </w:r>
      <w:r w:rsidRPr="00C63911">
        <w:rPr>
          <w:rFonts w:ascii="Times New Roman" w:hAnsi="Times New Roman"/>
          <w:sz w:val="24"/>
          <w:szCs w:val="24"/>
        </w:rPr>
        <w:t>I семестр в размере</w:t>
      </w:r>
      <w:proofErr w:type="gramStart"/>
      <w:r w:rsidRPr="00C63911">
        <w:rPr>
          <w:rFonts w:ascii="Times New Roman" w:hAnsi="Times New Roman"/>
          <w:sz w:val="24"/>
          <w:szCs w:val="24"/>
        </w:rPr>
        <w:t>________________ (__________________________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C63911">
        <w:rPr>
          <w:rFonts w:ascii="Times New Roman" w:hAnsi="Times New Roman"/>
          <w:sz w:val="24"/>
          <w:szCs w:val="24"/>
        </w:rPr>
        <w:t xml:space="preserve">_) </w:t>
      </w:r>
      <w:proofErr w:type="gramEnd"/>
      <w:r w:rsidRPr="00C63911">
        <w:rPr>
          <w:rFonts w:ascii="Times New Roman" w:hAnsi="Times New Roman"/>
          <w:sz w:val="24"/>
          <w:szCs w:val="24"/>
        </w:rPr>
        <w:t xml:space="preserve">рублей – до 15 декабря текущего учебного года, за II семестр в размере _________ (_____________________________) рублей – до 01 июня текущего учебного года в безналичном порядке на счет, указанный в разделе VIII настоящего Договора. 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2F0515">
        <w:rPr>
          <w:rFonts w:asciiTheme="minorHAnsi" w:hAnsiTheme="minorHAnsi" w:cstheme="minorBidi"/>
          <w:noProof/>
          <w:lang w:val="en-US" w:eastAsia="en-US"/>
        </w:rPr>
        <w:pict>
          <v:line id="_x0000_s1027" style="position:absolute;z-index:-251656192" from="0,-14.6pt" to="129.25pt,-14.6pt" o:allowincell="f" strokeweight=".6pt"/>
        </w:pict>
      </w:r>
    </w:p>
    <w:p w:rsidR="00C63911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2040"/>
        <w:contextualSpacing/>
        <w:rPr>
          <w:rFonts w:ascii="Times New Roman" w:hAnsi="Times New Roman"/>
          <w:b/>
          <w:sz w:val="24"/>
          <w:szCs w:val="24"/>
        </w:rPr>
      </w:pPr>
      <w:r w:rsidRPr="003F49AD">
        <w:rPr>
          <w:rFonts w:ascii="Times New Roman" w:hAnsi="Times New Roman"/>
          <w:b/>
          <w:sz w:val="24"/>
          <w:szCs w:val="24"/>
        </w:rPr>
        <w:t>IV. Порядок изменения и расторжения Договора</w:t>
      </w:r>
    </w:p>
    <w:p w:rsidR="00C63911" w:rsidRPr="003F49AD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2040"/>
        <w:contextualSpacing/>
        <w:rPr>
          <w:rFonts w:ascii="Times New Roman" w:hAnsi="Times New Roman"/>
          <w:b/>
          <w:sz w:val="24"/>
          <w:szCs w:val="24"/>
        </w:rPr>
      </w:pPr>
    </w:p>
    <w:p w:rsidR="00C63911" w:rsidRDefault="00C63911" w:rsidP="00C63911">
      <w:pPr>
        <w:widowControl w:val="0"/>
        <w:numPr>
          <w:ilvl w:val="0"/>
          <w:numId w:val="35"/>
        </w:numPr>
        <w:tabs>
          <w:tab w:val="clear" w:pos="720"/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Условия, на которых заключен настоящий Договор, могут быть изменены по соглашению </w:t>
      </w:r>
      <w:r>
        <w:rPr>
          <w:rFonts w:ascii="Times New Roman" w:hAnsi="Times New Roman"/>
          <w:sz w:val="24"/>
          <w:szCs w:val="24"/>
        </w:rPr>
        <w:t xml:space="preserve">Сторон или в соответствии с законодательством Российской Федерации. </w:t>
      </w:r>
    </w:p>
    <w:p w:rsidR="00C63911" w:rsidRDefault="00C63911" w:rsidP="00C63911">
      <w:pPr>
        <w:widowControl w:val="0"/>
        <w:numPr>
          <w:ilvl w:val="0"/>
          <w:numId w:val="3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2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8A335B">
        <w:rPr>
          <w:rFonts w:ascii="Times New Roman" w:hAnsi="Times New Roman"/>
          <w:sz w:val="24"/>
          <w:szCs w:val="24"/>
        </w:rPr>
        <w:t>Договор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может быть расторгнут по соглашению </w:t>
      </w:r>
      <w:r>
        <w:rPr>
          <w:rFonts w:ascii="Times New Roman" w:hAnsi="Times New Roman"/>
          <w:sz w:val="24"/>
          <w:szCs w:val="24"/>
        </w:rPr>
        <w:t xml:space="preserve">Сторон. </w:t>
      </w:r>
    </w:p>
    <w:p w:rsidR="00C63911" w:rsidRPr="008A335B" w:rsidRDefault="00C63911" w:rsidP="00C63911">
      <w:pPr>
        <w:widowControl w:val="0"/>
        <w:numPr>
          <w:ilvl w:val="0"/>
          <w:numId w:val="35"/>
        </w:numPr>
        <w:tabs>
          <w:tab w:val="clear" w:pos="720"/>
          <w:tab w:val="num" w:pos="1157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Настоящий </w:t>
      </w:r>
      <w:proofErr w:type="gramStart"/>
      <w:r w:rsidRPr="008A335B">
        <w:rPr>
          <w:rFonts w:ascii="Times New Roman" w:hAnsi="Times New Roman"/>
          <w:sz w:val="24"/>
          <w:szCs w:val="24"/>
        </w:rPr>
        <w:t>Договор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№ 706. </w:t>
      </w:r>
    </w:p>
    <w:p w:rsidR="00C63911" w:rsidRPr="008A335B" w:rsidRDefault="00C63911" w:rsidP="00C63911">
      <w:pPr>
        <w:widowControl w:val="0"/>
        <w:numPr>
          <w:ilvl w:val="0"/>
          <w:numId w:val="35"/>
        </w:numPr>
        <w:tabs>
          <w:tab w:val="clear" w:pos="720"/>
          <w:tab w:val="num" w:pos="1120"/>
        </w:tabs>
        <w:overflowPunct w:val="0"/>
        <w:autoSpaceDE w:val="0"/>
        <w:autoSpaceDN w:val="0"/>
        <w:adjustRightInd w:val="0"/>
        <w:spacing w:after="0" w:line="240" w:lineRule="auto"/>
        <w:ind w:left="1120" w:hanging="412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Действие настоящего Договора прекращается досрочно: 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35B">
        <w:rPr>
          <w:rFonts w:ascii="Times New Roman" w:hAnsi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  <w:proofErr w:type="gramEnd"/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63911" w:rsidRPr="008A335B" w:rsidRDefault="00C63911" w:rsidP="00C63911">
      <w:pPr>
        <w:widowControl w:val="0"/>
        <w:numPr>
          <w:ilvl w:val="0"/>
          <w:numId w:val="36"/>
        </w:numPr>
        <w:tabs>
          <w:tab w:val="clear" w:pos="720"/>
          <w:tab w:val="num" w:pos="118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Исполнитель вправе отказаться от исполнения обязательств по Договору при </w:t>
      </w:r>
      <w:proofErr w:type="gramStart"/>
      <w:r w:rsidRPr="008A335B">
        <w:rPr>
          <w:rFonts w:ascii="Times New Roman" w:hAnsi="Times New Roman"/>
          <w:sz w:val="24"/>
          <w:szCs w:val="24"/>
        </w:rPr>
        <w:t>условии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полного возмещения Обучающемуся убытков. </w:t>
      </w:r>
    </w:p>
    <w:p w:rsidR="00C63911" w:rsidRPr="008A335B" w:rsidRDefault="00C63911" w:rsidP="00C63911">
      <w:pPr>
        <w:widowControl w:val="0"/>
        <w:numPr>
          <w:ilvl w:val="0"/>
          <w:numId w:val="36"/>
        </w:numPr>
        <w:tabs>
          <w:tab w:val="clear" w:pos="720"/>
          <w:tab w:val="num" w:pos="1169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8A335B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 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Pr="003F49AD" w:rsidRDefault="00C63911" w:rsidP="00C63911">
      <w:pPr>
        <w:widowControl w:val="0"/>
        <w:numPr>
          <w:ilvl w:val="1"/>
          <w:numId w:val="36"/>
        </w:numPr>
        <w:tabs>
          <w:tab w:val="clear" w:pos="1440"/>
          <w:tab w:val="num" w:pos="1640"/>
        </w:tabs>
        <w:overflowPunct w:val="0"/>
        <w:autoSpaceDE w:val="0"/>
        <w:autoSpaceDN w:val="0"/>
        <w:adjustRightInd w:val="0"/>
        <w:spacing w:after="0" w:line="240" w:lineRule="auto"/>
        <w:ind w:left="1640" w:hanging="288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F49AD">
        <w:rPr>
          <w:rFonts w:ascii="Times New Roman" w:hAnsi="Times New Roman"/>
          <w:b/>
          <w:sz w:val="24"/>
          <w:szCs w:val="24"/>
        </w:rPr>
        <w:t xml:space="preserve">Ответственность Исполнителя, Заказчика и Обучающегося </w:t>
      </w:r>
    </w:p>
    <w:p w:rsidR="00C63911" w:rsidRPr="003F49AD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4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C63911" w:rsidRPr="008A335B" w:rsidRDefault="00C63911" w:rsidP="00C63911">
      <w:pPr>
        <w:widowControl w:val="0"/>
        <w:numPr>
          <w:ilvl w:val="0"/>
          <w:numId w:val="37"/>
        </w:numPr>
        <w:tabs>
          <w:tab w:val="clear" w:pos="720"/>
          <w:tab w:val="num" w:pos="1207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 </w:t>
      </w:r>
    </w:p>
    <w:p w:rsidR="00C63911" w:rsidRPr="008A335B" w:rsidRDefault="00C63911" w:rsidP="00C63911">
      <w:pPr>
        <w:widowControl w:val="0"/>
        <w:numPr>
          <w:ilvl w:val="0"/>
          <w:numId w:val="37"/>
        </w:numPr>
        <w:tabs>
          <w:tab w:val="clear" w:pos="720"/>
          <w:tab w:val="num" w:pos="1140"/>
        </w:tabs>
        <w:overflowPunct w:val="0"/>
        <w:autoSpaceDE w:val="0"/>
        <w:autoSpaceDN w:val="0"/>
        <w:adjustRightInd w:val="0"/>
        <w:spacing w:after="0" w:line="240" w:lineRule="auto"/>
        <w:ind w:left="1140" w:hanging="432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При обнаружении недостатка образовательной услуги, в том числе оказания 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contextualSpacing/>
        <w:jc w:val="both"/>
        <w:rPr>
          <w:rFonts w:ascii="Times New Roman" w:hAnsi="Times New Roman"/>
          <w:sz w:val="24"/>
          <w:szCs w:val="24"/>
        </w:rPr>
      </w:pPr>
      <w:bookmarkStart w:id="3" w:name="page7"/>
      <w:bookmarkEnd w:id="3"/>
      <w:r w:rsidRPr="008A335B">
        <w:rPr>
          <w:rFonts w:ascii="Times New Roman" w:hAnsi="Times New Roman"/>
          <w:sz w:val="24"/>
          <w:szCs w:val="24"/>
        </w:rPr>
        <w:t>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63911" w:rsidRDefault="00C63911" w:rsidP="00C63911">
      <w:pPr>
        <w:widowControl w:val="0"/>
        <w:numPr>
          <w:ilvl w:val="0"/>
          <w:numId w:val="3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Безвозмездного оказания образовательной услуги. </w:t>
      </w:r>
    </w:p>
    <w:p w:rsidR="00C63911" w:rsidRPr="008A335B" w:rsidRDefault="00C63911" w:rsidP="00C63911">
      <w:pPr>
        <w:widowControl w:val="0"/>
        <w:numPr>
          <w:ilvl w:val="0"/>
          <w:numId w:val="38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Соразмерного уменьшения стоимости оказанной образовательной услуги. </w:t>
      </w:r>
    </w:p>
    <w:p w:rsidR="00C63911" w:rsidRPr="008A335B" w:rsidRDefault="00C63911" w:rsidP="00C63911">
      <w:pPr>
        <w:widowControl w:val="0"/>
        <w:numPr>
          <w:ilvl w:val="0"/>
          <w:numId w:val="38"/>
        </w:numPr>
        <w:tabs>
          <w:tab w:val="clear" w:pos="720"/>
          <w:tab w:val="num" w:pos="1442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5.3. Заказчик вправе отказаться от исполнения Договора и потребовать полного </w:t>
      </w:r>
      <w:r w:rsidRPr="008A335B">
        <w:rPr>
          <w:rFonts w:ascii="Times New Roman" w:hAnsi="Times New Roman"/>
          <w:sz w:val="24"/>
          <w:szCs w:val="24"/>
        </w:rPr>
        <w:lastRenderedPageBreak/>
        <w:t xml:space="preserve">возмещения убытков, если в месячный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 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 </w:t>
      </w:r>
    </w:p>
    <w:p w:rsidR="00C63911" w:rsidRPr="008A335B" w:rsidRDefault="00C63911" w:rsidP="00C63911">
      <w:pPr>
        <w:widowControl w:val="0"/>
        <w:numPr>
          <w:ilvl w:val="0"/>
          <w:numId w:val="39"/>
        </w:numPr>
        <w:tabs>
          <w:tab w:val="clear" w:pos="720"/>
          <w:tab w:val="num" w:pos="137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C63911" w:rsidRPr="008A335B" w:rsidRDefault="00C63911" w:rsidP="00C63911">
      <w:pPr>
        <w:widowControl w:val="0"/>
        <w:numPr>
          <w:ilvl w:val="0"/>
          <w:numId w:val="39"/>
        </w:numPr>
        <w:tabs>
          <w:tab w:val="clear" w:pos="720"/>
          <w:tab w:val="num" w:pos="1363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Поручить оказать образовательную услугу третьим лицам за разумную цену и потребовать от Исполнителя возмещения понесенных расходов; </w:t>
      </w:r>
    </w:p>
    <w:p w:rsidR="00C63911" w:rsidRPr="008A335B" w:rsidRDefault="00C63911" w:rsidP="00C63911">
      <w:pPr>
        <w:widowControl w:val="0"/>
        <w:numPr>
          <w:ilvl w:val="0"/>
          <w:numId w:val="3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Потребовать уменьшения стоимости образовательной услуги; </w:t>
      </w:r>
    </w:p>
    <w:p w:rsidR="00C63911" w:rsidRDefault="00C63911" w:rsidP="00C63911">
      <w:pPr>
        <w:widowControl w:val="0"/>
        <w:numPr>
          <w:ilvl w:val="0"/>
          <w:numId w:val="39"/>
        </w:numPr>
        <w:tabs>
          <w:tab w:val="clear" w:pos="720"/>
          <w:tab w:val="num" w:pos="1300"/>
        </w:tabs>
        <w:overflowPunct w:val="0"/>
        <w:autoSpaceDE w:val="0"/>
        <w:autoSpaceDN w:val="0"/>
        <w:adjustRightInd w:val="0"/>
        <w:spacing w:after="0" w:line="240" w:lineRule="auto"/>
        <w:ind w:left="1300" w:hanging="592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Расторгнуть Договор. </w:t>
      </w:r>
    </w:p>
    <w:p w:rsidR="00C63911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3080"/>
        <w:contextualSpacing/>
        <w:rPr>
          <w:rFonts w:ascii="Times New Roman" w:hAnsi="Times New Roman"/>
          <w:b/>
          <w:sz w:val="24"/>
          <w:szCs w:val="24"/>
        </w:rPr>
      </w:pPr>
      <w:r w:rsidRPr="003F49AD">
        <w:rPr>
          <w:rFonts w:ascii="Times New Roman" w:hAnsi="Times New Roman"/>
          <w:b/>
          <w:sz w:val="24"/>
          <w:szCs w:val="24"/>
        </w:rPr>
        <w:t>VI. Срок действия Договора</w:t>
      </w:r>
    </w:p>
    <w:p w:rsidR="00C63911" w:rsidRPr="003F49AD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3080"/>
        <w:contextualSpacing/>
        <w:rPr>
          <w:rFonts w:ascii="Times New Roman" w:hAnsi="Times New Roman"/>
          <w:b/>
          <w:sz w:val="24"/>
          <w:szCs w:val="24"/>
        </w:rPr>
      </w:pP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708"/>
        <w:contextualSpacing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63911" w:rsidRPr="008A335B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C63911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2860"/>
        <w:contextualSpacing/>
        <w:rPr>
          <w:rFonts w:ascii="Times New Roman" w:hAnsi="Times New Roman"/>
          <w:b/>
          <w:sz w:val="24"/>
          <w:szCs w:val="24"/>
        </w:rPr>
      </w:pPr>
      <w:r w:rsidRPr="003F49AD">
        <w:rPr>
          <w:rFonts w:ascii="Times New Roman" w:hAnsi="Times New Roman"/>
          <w:b/>
          <w:sz w:val="24"/>
          <w:szCs w:val="24"/>
        </w:rPr>
        <w:t>VII. Заключительные положения</w:t>
      </w:r>
    </w:p>
    <w:p w:rsidR="00C63911" w:rsidRPr="003F49AD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2860"/>
        <w:contextualSpacing/>
        <w:rPr>
          <w:rFonts w:ascii="Times New Roman" w:hAnsi="Times New Roman"/>
          <w:b/>
          <w:sz w:val="24"/>
          <w:szCs w:val="24"/>
        </w:rPr>
      </w:pPr>
    </w:p>
    <w:p w:rsidR="00C63911" w:rsidRPr="008A335B" w:rsidRDefault="00C63911" w:rsidP="00C63911">
      <w:pPr>
        <w:widowControl w:val="0"/>
        <w:numPr>
          <w:ilvl w:val="1"/>
          <w:numId w:val="40"/>
        </w:numPr>
        <w:tabs>
          <w:tab w:val="clear" w:pos="1440"/>
          <w:tab w:val="num" w:pos="1145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Исполнитель вправе снизить стоимость платной образовательной услуги по Договору Обучающемуся, достигшему успехов в учебе,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</w:t>
      </w:r>
    </w:p>
    <w:p w:rsidR="00C63911" w:rsidRDefault="00C63911" w:rsidP="00C63911">
      <w:pPr>
        <w:widowControl w:val="0"/>
        <w:numPr>
          <w:ilvl w:val="0"/>
          <w:numId w:val="40"/>
        </w:numPr>
        <w:tabs>
          <w:tab w:val="clear" w:pos="720"/>
          <w:tab w:val="num" w:pos="180"/>
        </w:tabs>
        <w:overflowPunct w:val="0"/>
        <w:autoSpaceDE w:val="0"/>
        <w:autoSpaceDN w:val="0"/>
        <w:adjustRightInd w:val="0"/>
        <w:spacing w:after="0" w:line="240" w:lineRule="auto"/>
        <w:ind w:left="180" w:hanging="1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доводятся до сведения Обучающегося. </w:t>
      </w:r>
    </w:p>
    <w:p w:rsidR="00C63911" w:rsidRPr="008A335B" w:rsidRDefault="00C63911" w:rsidP="00C63911">
      <w:pPr>
        <w:widowControl w:val="0"/>
        <w:numPr>
          <w:ilvl w:val="1"/>
          <w:numId w:val="41"/>
        </w:numPr>
        <w:tabs>
          <w:tab w:val="clear" w:pos="1440"/>
          <w:tab w:val="num" w:pos="1178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C63911" w:rsidRPr="008A335B" w:rsidRDefault="00C63911" w:rsidP="00C63911">
      <w:pPr>
        <w:widowControl w:val="0"/>
        <w:numPr>
          <w:ilvl w:val="1"/>
          <w:numId w:val="41"/>
        </w:numPr>
        <w:tabs>
          <w:tab w:val="clear" w:pos="1440"/>
          <w:tab w:val="num" w:pos="1130"/>
        </w:tabs>
        <w:overflowPunct w:val="0"/>
        <w:autoSpaceDE w:val="0"/>
        <w:autoSpaceDN w:val="0"/>
        <w:adjustRightInd w:val="0"/>
        <w:spacing w:after="0" w:line="240" w:lineRule="auto"/>
        <w:ind w:left="0" w:right="2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8A335B">
        <w:rPr>
          <w:rFonts w:ascii="Times New Roman" w:hAnsi="Times New Roman"/>
          <w:sz w:val="24"/>
          <w:szCs w:val="24"/>
        </w:rPr>
        <w:t>приказа</w:t>
      </w:r>
      <w:proofErr w:type="gramEnd"/>
      <w:r w:rsidRPr="008A335B">
        <w:rPr>
          <w:rFonts w:ascii="Times New Roman" w:hAnsi="Times New Roman"/>
          <w:sz w:val="24"/>
          <w:szCs w:val="24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 </w:t>
      </w:r>
    </w:p>
    <w:p w:rsidR="00C63911" w:rsidRPr="008A335B" w:rsidRDefault="00C63911" w:rsidP="00C63911">
      <w:pPr>
        <w:widowControl w:val="0"/>
        <w:numPr>
          <w:ilvl w:val="1"/>
          <w:numId w:val="41"/>
        </w:numPr>
        <w:tabs>
          <w:tab w:val="clear" w:pos="1440"/>
          <w:tab w:val="num" w:pos="1142"/>
        </w:tabs>
        <w:overflowPunct w:val="0"/>
        <w:autoSpaceDE w:val="0"/>
        <w:autoSpaceDN w:val="0"/>
        <w:adjustRightInd w:val="0"/>
        <w:spacing w:after="0" w:line="240" w:lineRule="auto"/>
        <w:ind w:left="0" w:firstLine="708"/>
        <w:contextualSpacing/>
        <w:jc w:val="both"/>
        <w:rPr>
          <w:rFonts w:ascii="Times New Roman" w:hAnsi="Times New Roman"/>
          <w:sz w:val="24"/>
          <w:szCs w:val="24"/>
        </w:rPr>
      </w:pPr>
      <w:r w:rsidRPr="008A335B">
        <w:rPr>
          <w:rFonts w:ascii="Times New Roman" w:hAnsi="Times New Roman"/>
          <w:sz w:val="24"/>
          <w:szCs w:val="24"/>
        </w:rPr>
        <w:t xml:space="preserve">Настоящий Договор составлен в ___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 </w:t>
      </w:r>
    </w:p>
    <w:p w:rsidR="00C63911" w:rsidRPr="008A335B" w:rsidRDefault="00C63911" w:rsidP="00C63911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/>
          <w:sz w:val="24"/>
          <w:szCs w:val="24"/>
        </w:rPr>
      </w:pPr>
      <w:bookmarkStart w:id="4" w:name="page9"/>
      <w:bookmarkEnd w:id="4"/>
      <w:r w:rsidRPr="008A335B">
        <w:rPr>
          <w:rFonts w:ascii="Times New Roman" w:hAnsi="Times New Roman"/>
          <w:sz w:val="24"/>
          <w:szCs w:val="24"/>
        </w:rPr>
        <w:t>7.5. Изменения Договора оформляются дополнительными соглашениями к Договору.</w:t>
      </w:r>
    </w:p>
    <w:p w:rsidR="00C63911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C63911" w:rsidRDefault="00C6391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C63911" w:rsidRPr="003F49AD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142" w:hanging="142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F49AD">
        <w:rPr>
          <w:rFonts w:ascii="Times New Roman" w:hAnsi="Times New Roman"/>
          <w:b/>
          <w:sz w:val="24"/>
          <w:szCs w:val="24"/>
        </w:rPr>
        <w:lastRenderedPageBreak/>
        <w:t>VIII</w:t>
      </w:r>
      <w:r w:rsidRPr="00D3759B">
        <w:rPr>
          <w:rFonts w:ascii="Times New Roman" w:hAnsi="Times New Roman"/>
          <w:b/>
          <w:sz w:val="24"/>
          <w:szCs w:val="24"/>
        </w:rPr>
        <w:t>. Адреса и реквизиты Сторон</w:t>
      </w:r>
    </w:p>
    <w:p w:rsidR="00C63911" w:rsidRPr="003F49AD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2840"/>
        <w:contextualSpacing/>
        <w:rPr>
          <w:rFonts w:ascii="Times New Roman" w:hAnsi="Times New Roman"/>
          <w:sz w:val="24"/>
          <w:szCs w:val="24"/>
        </w:rPr>
      </w:pPr>
    </w:p>
    <w:tbl>
      <w:tblPr>
        <w:tblW w:w="9780" w:type="dxa"/>
        <w:tblInd w:w="-10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897"/>
        <w:gridCol w:w="4883"/>
      </w:tblGrid>
      <w:tr w:rsidR="00C63911" w:rsidRPr="00471EAC" w:rsidTr="00554309">
        <w:trPr>
          <w:trHeight w:val="3414"/>
        </w:trPr>
        <w:tc>
          <w:tcPr>
            <w:tcW w:w="489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11" w:rsidRDefault="00C63911" w:rsidP="00554309">
            <w:pPr>
              <w:pStyle w:val="Default"/>
              <w:contextualSpacing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Исполнитель</w:t>
            </w:r>
            <w:proofErr w:type="spellEnd"/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305009, г. </w:t>
            </w:r>
            <w:proofErr w:type="spellStart"/>
            <w:r>
              <w:rPr>
                <w:sz w:val="23"/>
                <w:szCs w:val="23"/>
              </w:rPr>
              <w:t>Курск</w:t>
            </w:r>
            <w:proofErr w:type="spellEnd"/>
            <w:r>
              <w:rPr>
                <w:sz w:val="23"/>
                <w:szCs w:val="23"/>
              </w:rPr>
              <w:t xml:space="preserve">, </w:t>
            </w:r>
            <w:proofErr w:type="spellStart"/>
            <w:r>
              <w:rPr>
                <w:sz w:val="23"/>
                <w:szCs w:val="23"/>
              </w:rPr>
              <w:t>ул</w:t>
            </w:r>
            <w:proofErr w:type="spellEnd"/>
            <w:r>
              <w:rPr>
                <w:sz w:val="23"/>
                <w:szCs w:val="23"/>
              </w:rPr>
              <w:t xml:space="preserve">. </w:t>
            </w:r>
            <w:proofErr w:type="spellStart"/>
            <w:r>
              <w:rPr>
                <w:sz w:val="23"/>
                <w:szCs w:val="23"/>
              </w:rPr>
              <w:t>Маяковского</w:t>
            </w:r>
            <w:proofErr w:type="spellEnd"/>
            <w:r>
              <w:rPr>
                <w:sz w:val="23"/>
                <w:szCs w:val="23"/>
              </w:rPr>
              <w:t>, 85,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  <w:proofErr w:type="spellStart"/>
            <w:r>
              <w:rPr>
                <w:sz w:val="23"/>
                <w:szCs w:val="23"/>
              </w:rPr>
              <w:t>тел</w:t>
            </w:r>
            <w:proofErr w:type="spellEnd"/>
            <w:r>
              <w:rPr>
                <w:sz w:val="23"/>
                <w:szCs w:val="23"/>
              </w:rPr>
              <w:t>. (4712) 34-44-12, (4712) 34-44-08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ИНН 4632032501 КПП 463201001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р/с 40703810933000000022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в </w:t>
            </w:r>
            <w:r>
              <w:rPr>
                <w:sz w:val="23"/>
                <w:szCs w:val="23"/>
                <w:lang w:val="ru-RU"/>
              </w:rPr>
              <w:t>Отделении № 8596 ПАО Сбербанк России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к/с 30101810300000000606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БИК 043807606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Директор АНПОО «РОСТ»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В.В. Босых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_____________________   </w:t>
            </w:r>
            <w:proofErr w:type="spellStart"/>
            <w:r>
              <w:rPr>
                <w:sz w:val="23"/>
                <w:szCs w:val="23"/>
              </w:rPr>
              <w:t>м.п</w:t>
            </w:r>
            <w:proofErr w:type="spellEnd"/>
            <w:r>
              <w:rPr>
                <w:sz w:val="23"/>
                <w:szCs w:val="23"/>
              </w:rPr>
              <w:t>.</w:t>
            </w:r>
          </w:p>
        </w:tc>
        <w:tc>
          <w:tcPr>
            <w:tcW w:w="488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63911" w:rsidRDefault="00C63911" w:rsidP="00554309">
            <w:pPr>
              <w:pStyle w:val="Default"/>
              <w:contextualSpacing/>
            </w:pPr>
            <w:r>
              <w:rPr>
                <w:b/>
                <w:bCs/>
                <w:sz w:val="23"/>
                <w:szCs w:val="23"/>
                <w:lang w:val="ru-RU"/>
              </w:rPr>
              <w:t xml:space="preserve">Обучающийся </w:t>
            </w:r>
            <w:r>
              <w:rPr>
                <w:b/>
                <w:bCs/>
                <w:sz w:val="23"/>
                <w:szCs w:val="23"/>
                <w:u w:val="single"/>
                <w:lang w:val="ru-RU"/>
              </w:rPr>
              <w:t xml:space="preserve">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</w:rPr>
              <w:t>Ф. И. О.</w:t>
            </w:r>
            <w:r>
              <w:rPr>
                <w:sz w:val="23"/>
                <w:szCs w:val="23"/>
                <w:lang w:val="ru-RU"/>
              </w:rPr>
              <w:t>_______________________________</w:t>
            </w:r>
            <w:r>
              <w:rPr>
                <w:sz w:val="23"/>
                <w:szCs w:val="23"/>
                <w:u w:val="single"/>
                <w:lang w:val="ru-RU"/>
              </w:rPr>
              <w:t xml:space="preserve">   </w:t>
            </w:r>
          </w:p>
          <w:p w:rsidR="00C63911" w:rsidRPr="0090641B" w:rsidRDefault="00C63911" w:rsidP="00554309">
            <w:pPr>
              <w:pStyle w:val="Default"/>
              <w:contextualSpacing/>
              <w:rPr>
                <w:lang w:val="ru-RU"/>
              </w:rPr>
            </w:pPr>
            <w:proofErr w:type="spellStart"/>
            <w:r>
              <w:rPr>
                <w:sz w:val="23"/>
                <w:szCs w:val="23"/>
              </w:rPr>
              <w:t>Паспорт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серия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u w:val="single"/>
              </w:rPr>
              <w:t xml:space="preserve">             </w:t>
            </w:r>
            <w:r>
              <w:rPr>
                <w:sz w:val="23"/>
                <w:szCs w:val="23"/>
                <w:u w:val="single"/>
                <w:lang w:val="ru-RU"/>
              </w:rPr>
              <w:t xml:space="preserve"> </w:t>
            </w:r>
            <w:r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  <w:lang w:val="ru-RU"/>
              </w:rPr>
              <w:t>_______________</w:t>
            </w:r>
            <w:r>
              <w:rPr>
                <w:sz w:val="23"/>
                <w:szCs w:val="23"/>
                <w:u w:val="single"/>
              </w:rPr>
              <w:t xml:space="preserve">  </w:t>
            </w:r>
          </w:p>
          <w:p w:rsidR="00C63911" w:rsidRDefault="00C63911" w:rsidP="00554309">
            <w:pPr>
              <w:pStyle w:val="Default"/>
              <w:contextualSpacing/>
            </w:pPr>
            <w:proofErr w:type="spellStart"/>
            <w:r>
              <w:rPr>
                <w:sz w:val="23"/>
                <w:szCs w:val="23"/>
              </w:rPr>
              <w:t>выдан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u w:val="single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</w:t>
            </w:r>
            <w:r>
              <w:rPr>
                <w:sz w:val="23"/>
                <w:szCs w:val="23"/>
                <w:u w:val="single"/>
              </w:rPr>
              <w:t xml:space="preserve">                                                    </w:t>
            </w:r>
            <w:r>
              <w:rPr>
                <w:sz w:val="23"/>
                <w:szCs w:val="23"/>
                <w:u w:val="single"/>
                <w:lang w:val="ru-RU"/>
              </w:rPr>
              <w:t xml:space="preserve"> 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_______________________________________                       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 xml:space="preserve">дата выдачи _____________________________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код подразделения _______________________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 xml:space="preserve">Регистрация по месту жительства: __________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________________________________________</w:t>
            </w:r>
            <w:r>
              <w:rPr>
                <w:sz w:val="23"/>
                <w:szCs w:val="23"/>
              </w:rPr>
              <w:t xml:space="preserve">      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   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________________________________________                    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  <w:u w:val="single"/>
                <w:lang w:val="ru-RU"/>
              </w:rPr>
              <w:t>Тел.</w:t>
            </w:r>
            <w:r>
              <w:rPr>
                <w:sz w:val="23"/>
                <w:szCs w:val="23"/>
                <w:lang w:val="ru-RU"/>
              </w:rPr>
              <w:t xml:space="preserve">   ___________________________________           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</w:rPr>
            </w:pPr>
          </w:p>
          <w:p w:rsidR="00C63911" w:rsidRDefault="00C63911" w:rsidP="00554309">
            <w:pPr>
              <w:pStyle w:val="Default"/>
              <w:contextualSpacing/>
              <w:rPr>
                <w:b/>
                <w:bCs/>
                <w:sz w:val="23"/>
                <w:szCs w:val="23"/>
              </w:rPr>
            </w:pPr>
            <w:proofErr w:type="spellStart"/>
            <w:r>
              <w:rPr>
                <w:b/>
                <w:bCs/>
                <w:sz w:val="23"/>
                <w:szCs w:val="23"/>
              </w:rPr>
              <w:t>Заказчик</w:t>
            </w:r>
            <w:proofErr w:type="spellEnd"/>
            <w:r>
              <w:rPr>
                <w:b/>
                <w:bCs/>
                <w:sz w:val="23"/>
                <w:szCs w:val="23"/>
              </w:rPr>
              <w:t xml:space="preserve"> _______________________________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Ф. И. О.  </w:t>
            </w:r>
            <w:r>
              <w:rPr>
                <w:sz w:val="23"/>
                <w:szCs w:val="23"/>
                <w:lang w:val="ru-RU"/>
              </w:rPr>
              <w:t xml:space="preserve">________________________________       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proofErr w:type="spellStart"/>
            <w:r>
              <w:rPr>
                <w:sz w:val="23"/>
                <w:szCs w:val="23"/>
              </w:rPr>
              <w:t>Паспорт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proofErr w:type="spellStart"/>
            <w:r>
              <w:rPr>
                <w:sz w:val="23"/>
                <w:szCs w:val="23"/>
              </w:rPr>
              <w:t>серия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_______ </w:t>
            </w:r>
            <w:r>
              <w:rPr>
                <w:sz w:val="23"/>
                <w:szCs w:val="23"/>
              </w:rPr>
              <w:t xml:space="preserve">№ </w:t>
            </w:r>
            <w:r>
              <w:rPr>
                <w:sz w:val="23"/>
                <w:szCs w:val="23"/>
                <w:lang w:val="ru-RU"/>
              </w:rPr>
              <w:t>_________________</w:t>
            </w:r>
            <w:r>
              <w:rPr>
                <w:sz w:val="23"/>
                <w:szCs w:val="23"/>
              </w:rPr>
              <w:t xml:space="preserve">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proofErr w:type="spellStart"/>
            <w:r>
              <w:rPr>
                <w:sz w:val="23"/>
                <w:szCs w:val="23"/>
              </w:rPr>
              <w:t>выдан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__________________________________</w:t>
            </w:r>
            <w:r>
              <w:rPr>
                <w:sz w:val="23"/>
                <w:szCs w:val="23"/>
              </w:rPr>
              <w:t xml:space="preserve">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_______________________________________                      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 xml:space="preserve">дата выдачи _____________________________ 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код подразделения  _______________________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  <w:lang w:val="ru-RU"/>
              </w:rPr>
              <w:t xml:space="preserve">Регистрация по месту жительства: __________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_______________________________________</w:t>
            </w:r>
            <w:r>
              <w:rPr>
                <w:sz w:val="23"/>
                <w:szCs w:val="23"/>
              </w:rPr>
              <w:t xml:space="preserve">                                                                          </w:t>
            </w:r>
            <w:r>
              <w:rPr>
                <w:sz w:val="23"/>
                <w:szCs w:val="23"/>
                <w:lang w:val="ru-RU"/>
              </w:rPr>
              <w:t xml:space="preserve">    </w:t>
            </w:r>
          </w:p>
          <w:p w:rsidR="00C63911" w:rsidRDefault="00C63911" w:rsidP="00554309">
            <w:pPr>
              <w:pStyle w:val="Default"/>
              <w:contextualSpacing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_______________________________________                                                                              </w:t>
            </w:r>
          </w:p>
          <w:p w:rsidR="00C63911" w:rsidRDefault="00C63911" w:rsidP="00554309">
            <w:pPr>
              <w:pStyle w:val="Default"/>
              <w:contextualSpacing/>
            </w:pPr>
            <w:r>
              <w:rPr>
                <w:sz w:val="23"/>
                <w:szCs w:val="23"/>
                <w:u w:val="single"/>
                <w:lang w:val="ru-RU"/>
              </w:rPr>
              <w:t>Тел</w:t>
            </w:r>
            <w:r>
              <w:rPr>
                <w:sz w:val="23"/>
                <w:szCs w:val="23"/>
                <w:lang w:val="ru-RU"/>
              </w:rPr>
              <w:t xml:space="preserve">. ____________________________________                                                                       </w:t>
            </w:r>
          </w:p>
        </w:tc>
      </w:tr>
    </w:tbl>
    <w:p w:rsidR="00C63911" w:rsidRPr="003F49AD" w:rsidRDefault="00C63911" w:rsidP="00C63911">
      <w:pPr>
        <w:widowControl w:val="0"/>
        <w:autoSpaceDE w:val="0"/>
        <w:autoSpaceDN w:val="0"/>
        <w:adjustRightInd w:val="0"/>
        <w:spacing w:after="0" w:line="240" w:lineRule="auto"/>
        <w:ind w:left="2840"/>
        <w:contextualSpacing/>
        <w:rPr>
          <w:rFonts w:ascii="Times New Roman" w:hAnsi="Times New Roman"/>
          <w:sz w:val="24"/>
          <w:szCs w:val="24"/>
        </w:rPr>
      </w:pPr>
    </w:p>
    <w:p w:rsidR="00337452" w:rsidRPr="00A73EED" w:rsidRDefault="00337452" w:rsidP="00C63911">
      <w:pPr>
        <w:widowControl w:val="0"/>
        <w:autoSpaceDE w:val="0"/>
        <w:autoSpaceDN w:val="0"/>
        <w:adjustRightInd w:val="0"/>
        <w:spacing w:after="0" w:line="240" w:lineRule="auto"/>
        <w:ind w:left="340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sectPr w:rsidR="00337452" w:rsidRPr="00A73EED" w:rsidSect="00483311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04AF1" w:rsidRDefault="00204AF1" w:rsidP="00722EC6">
      <w:pPr>
        <w:spacing w:after="0" w:line="240" w:lineRule="auto"/>
      </w:pPr>
      <w:r>
        <w:separator/>
      </w:r>
    </w:p>
  </w:endnote>
  <w:endnote w:type="continuationSeparator" w:id="0">
    <w:p w:rsidR="00204AF1" w:rsidRDefault="00204AF1" w:rsidP="00722E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218" w:tblpY="15353"/>
      <w:tblOverlap w:val="never"/>
      <w:tblW w:w="10324" w:type="dxa"/>
      <w:tblInd w:w="0" w:type="dxa"/>
      <w:tblCellMar>
        <w:top w:w="35" w:type="dxa"/>
        <w:left w:w="105" w:type="dxa"/>
        <w:right w:w="115" w:type="dxa"/>
      </w:tblCellMar>
      <w:tblLook w:val="04A0"/>
    </w:tblPr>
    <w:tblGrid>
      <w:gridCol w:w="1293"/>
      <w:gridCol w:w="7425"/>
      <w:gridCol w:w="1606"/>
    </w:tblGrid>
    <w:tr w:rsidR="009764E6">
      <w:trPr>
        <w:trHeight w:val="472"/>
      </w:trPr>
      <w:tc>
        <w:tcPr>
          <w:tcW w:w="1293" w:type="dxa"/>
          <w:tcBorders>
            <w:top w:val="single" w:sz="6" w:space="0" w:color="000000"/>
            <w:left w:val="single" w:sz="12" w:space="0" w:color="606060"/>
            <w:bottom w:val="single" w:sz="6" w:space="0" w:color="C0C0C0"/>
            <w:right w:val="single" w:sz="6" w:space="0" w:color="000000"/>
          </w:tcBorders>
          <w:shd w:val="clear" w:color="auto" w:fill="D9D9D9"/>
        </w:tcPr>
        <w:p w:rsidR="009764E6" w:rsidRDefault="009764E6">
          <w:r>
            <w:rPr>
              <w:rFonts w:ascii="Times New Roman" w:eastAsia="Times New Roman" w:hAnsi="Times New Roman" w:cs="Times New Roman"/>
              <w:b/>
              <w:i/>
            </w:rPr>
            <w:t xml:space="preserve">  </w:t>
          </w:r>
        </w:p>
      </w:tc>
      <w:tc>
        <w:tcPr>
          <w:tcW w:w="7425" w:type="dxa"/>
          <w:tcBorders>
            <w:top w:val="single" w:sz="6" w:space="0" w:color="000000"/>
            <w:left w:val="single" w:sz="6" w:space="0" w:color="000000"/>
            <w:bottom w:val="single" w:sz="6" w:space="0" w:color="C0C0C0"/>
            <w:right w:val="single" w:sz="6" w:space="0" w:color="000000"/>
          </w:tcBorders>
          <w:shd w:val="clear" w:color="auto" w:fill="D9D9D9"/>
        </w:tcPr>
        <w:p w:rsidR="009764E6" w:rsidRDefault="009764E6">
          <w:pPr>
            <w:ind w:left="3"/>
          </w:pPr>
          <w:r>
            <w:rPr>
              <w:rFonts w:ascii="Times New Roman" w:eastAsia="Times New Roman" w:hAnsi="Times New Roman" w:cs="Times New Roman"/>
              <w:b/>
              <w:i/>
              <w:sz w:val="20"/>
            </w:rPr>
            <w:t xml:space="preserve"> </w:t>
          </w:r>
        </w:p>
      </w:tc>
      <w:tc>
        <w:tcPr>
          <w:tcW w:w="1606" w:type="dxa"/>
          <w:tcBorders>
            <w:top w:val="single" w:sz="6" w:space="0" w:color="000000"/>
            <w:left w:val="single" w:sz="6" w:space="0" w:color="000000"/>
            <w:bottom w:val="single" w:sz="6" w:space="0" w:color="C0C0C0"/>
            <w:right w:val="single" w:sz="12" w:space="0" w:color="606060"/>
          </w:tcBorders>
          <w:shd w:val="clear" w:color="auto" w:fill="D9D9D9"/>
        </w:tcPr>
        <w:p w:rsidR="009764E6" w:rsidRDefault="009764E6">
          <w:pPr>
            <w:ind w:left="20"/>
            <w:jc w:val="center"/>
          </w:pPr>
          <w:r>
            <w:rPr>
              <w:rFonts w:ascii="Times New Roman" w:eastAsia="Times New Roman" w:hAnsi="Times New Roman" w:cs="Times New Roman"/>
              <w:i/>
              <w:sz w:val="20"/>
            </w:rPr>
            <w:t xml:space="preserve">стр. </w:t>
          </w:r>
          <w:r w:rsidR="003509E2" w:rsidRPr="003509E2">
            <w:fldChar w:fldCharType="begin"/>
          </w:r>
          <w:r>
            <w:instrText xml:space="preserve"> PAGE   \* MERGEFORMAT </w:instrText>
          </w:r>
          <w:r w:rsidR="003509E2" w:rsidRPr="003509E2">
            <w:fldChar w:fldCharType="separate"/>
          </w:r>
          <w:r>
            <w:rPr>
              <w:rFonts w:ascii="Times New Roman" w:eastAsia="Times New Roman" w:hAnsi="Times New Roman" w:cs="Times New Roman"/>
              <w:i/>
              <w:sz w:val="20"/>
            </w:rPr>
            <w:t>2</w:t>
          </w:r>
          <w:r w:rsidR="003509E2">
            <w:rPr>
              <w:rFonts w:ascii="Times New Roman" w:eastAsia="Times New Roman" w:hAnsi="Times New Roman" w:cs="Times New Roman"/>
              <w:i/>
              <w:sz w:val="20"/>
            </w:rPr>
            <w:fldChar w:fldCharType="end"/>
          </w:r>
          <w:r>
            <w:rPr>
              <w:rFonts w:ascii="Times New Roman" w:eastAsia="Times New Roman" w:hAnsi="Times New Roman" w:cs="Times New Roman"/>
              <w:i/>
              <w:sz w:val="20"/>
            </w:rPr>
            <w:t xml:space="preserve"> из 19 </w:t>
          </w:r>
        </w:p>
      </w:tc>
    </w:tr>
  </w:tbl>
  <w:p w:rsidR="009764E6" w:rsidRDefault="009764E6">
    <w:pPr>
      <w:spacing w:after="516"/>
      <w:jc w:val="right"/>
    </w:pPr>
    <w:r>
      <w:rPr>
        <w:rFonts w:ascii="Times New Roman" w:eastAsia="Times New Roman" w:hAnsi="Times New Roman" w:cs="Times New Roman"/>
        <w:sz w:val="24"/>
      </w:rPr>
      <w:t xml:space="preserve"> </w:t>
    </w:r>
  </w:p>
  <w:p w:rsidR="009764E6" w:rsidRDefault="009764E6">
    <w:pPr>
      <w:spacing w:after="0"/>
    </w:pPr>
    <w:r>
      <w:rPr>
        <w:rFonts w:ascii="Times New Roman" w:eastAsia="Times New Roman" w:hAnsi="Times New Roman" w:cs="Times New Roman"/>
        <w:b/>
        <w:sz w:val="24"/>
      </w:rPr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E6" w:rsidRDefault="009764E6">
    <w:pPr>
      <w:spacing w:after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64E6" w:rsidRDefault="009764E6">
    <w:pPr>
      <w:spacing w:after="0"/>
      <w:ind w:left="-1702" w:right="1111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04AF1" w:rsidRDefault="00204AF1" w:rsidP="00722EC6">
      <w:pPr>
        <w:spacing w:after="0" w:line="240" w:lineRule="auto"/>
      </w:pPr>
      <w:r>
        <w:separator/>
      </w:r>
    </w:p>
  </w:footnote>
  <w:footnote w:type="continuationSeparator" w:id="0">
    <w:p w:rsidR="00204AF1" w:rsidRDefault="00204AF1" w:rsidP="00722E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pPr w:vertAnchor="page" w:horzAnchor="page" w:tblpX="1275" w:tblpY="737"/>
      <w:tblOverlap w:val="never"/>
      <w:tblW w:w="10209" w:type="dxa"/>
      <w:tblInd w:w="0" w:type="dxa"/>
      <w:tblCellMar>
        <w:top w:w="31" w:type="dxa"/>
        <w:left w:w="120" w:type="dxa"/>
        <w:right w:w="62" w:type="dxa"/>
      </w:tblCellMar>
      <w:tblLook w:val="04A0"/>
    </w:tblPr>
    <w:tblGrid>
      <w:gridCol w:w="2129"/>
      <w:gridCol w:w="8080"/>
    </w:tblGrid>
    <w:tr w:rsidR="009764E6">
      <w:trPr>
        <w:trHeight w:val="314"/>
      </w:trPr>
      <w:tc>
        <w:tcPr>
          <w:tcW w:w="2129" w:type="dxa"/>
          <w:vMerge w:val="restart"/>
          <w:tcBorders>
            <w:top w:val="single" w:sz="6" w:space="0" w:color="000000"/>
            <w:left w:val="single" w:sz="12" w:space="0" w:color="606060"/>
            <w:bottom w:val="single" w:sz="6" w:space="0" w:color="C0C0C0"/>
            <w:right w:val="single" w:sz="6" w:space="0" w:color="000000"/>
          </w:tcBorders>
          <w:vAlign w:val="bottom"/>
        </w:tcPr>
        <w:p w:rsidR="009764E6" w:rsidRDefault="009764E6">
          <w:pPr>
            <w:ind w:right="1"/>
            <w:jc w:val="center"/>
          </w:pPr>
          <w:r>
            <w:rPr>
              <w:noProof/>
            </w:rPr>
            <w:drawing>
              <wp:inline distT="0" distB="0" distL="0" distR="0">
                <wp:extent cx="560705" cy="682625"/>
                <wp:effectExtent l="0" t="0" r="0" b="0"/>
                <wp:docPr id="2" name="Picture 297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97" name="Picture 297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0705" cy="6826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  <w:r>
            <w:rPr>
              <w:rFonts w:ascii="Times New Roman" w:eastAsia="Times New Roman" w:hAnsi="Times New Roman" w:cs="Times New Roman"/>
              <w:i/>
              <w:sz w:val="24"/>
            </w:rPr>
            <w:t xml:space="preserve"> </w:t>
          </w:r>
        </w:p>
      </w:tc>
      <w:tc>
        <w:tcPr>
          <w:tcW w:w="8080" w:type="dxa"/>
          <w:tcBorders>
            <w:top w:val="single" w:sz="6" w:space="0" w:color="000000"/>
            <w:left w:val="single" w:sz="6" w:space="0" w:color="000000"/>
            <w:bottom w:val="single" w:sz="6" w:space="0" w:color="000000"/>
            <w:right w:val="single" w:sz="12" w:space="0" w:color="606060"/>
          </w:tcBorders>
        </w:tcPr>
        <w:p w:rsidR="009764E6" w:rsidRDefault="009764E6">
          <w:pPr>
            <w:jc w:val="both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ГБОУ СПО СО «Екатеринбургский торгово-экономический техникум» </w:t>
          </w:r>
        </w:p>
      </w:tc>
    </w:tr>
    <w:tr w:rsidR="009764E6">
      <w:trPr>
        <w:trHeight w:val="824"/>
      </w:trPr>
      <w:tc>
        <w:tcPr>
          <w:tcW w:w="0" w:type="auto"/>
          <w:vMerge/>
          <w:tcBorders>
            <w:top w:val="nil"/>
            <w:left w:val="single" w:sz="12" w:space="0" w:color="606060"/>
            <w:bottom w:val="single" w:sz="6" w:space="0" w:color="C0C0C0"/>
            <w:right w:val="single" w:sz="6" w:space="0" w:color="000000"/>
          </w:tcBorders>
        </w:tcPr>
        <w:p w:rsidR="009764E6" w:rsidRDefault="009764E6"/>
      </w:tc>
      <w:tc>
        <w:tcPr>
          <w:tcW w:w="8080" w:type="dxa"/>
          <w:tcBorders>
            <w:top w:val="single" w:sz="6" w:space="0" w:color="000000"/>
            <w:left w:val="single" w:sz="6" w:space="0" w:color="000000"/>
            <w:bottom w:val="single" w:sz="6" w:space="0" w:color="C0C0C0"/>
            <w:right w:val="single" w:sz="12" w:space="0" w:color="606060"/>
          </w:tcBorders>
          <w:vAlign w:val="center"/>
        </w:tcPr>
        <w:p w:rsidR="009764E6" w:rsidRDefault="009764E6">
          <w:pPr>
            <w:ind w:right="58"/>
            <w:jc w:val="center"/>
          </w:pPr>
          <w:r>
            <w:rPr>
              <w:rFonts w:ascii="Times New Roman" w:eastAsia="Times New Roman" w:hAnsi="Times New Roman" w:cs="Times New Roman"/>
              <w:b/>
              <w:sz w:val="24"/>
            </w:rPr>
            <w:t xml:space="preserve">                                                                                             ПТ 14-2014 ФЗ</w:t>
          </w:r>
          <w:r>
            <w:rPr>
              <w:rFonts w:ascii="Times New Roman" w:eastAsia="Times New Roman" w:hAnsi="Times New Roman" w:cs="Times New Roman"/>
              <w:sz w:val="36"/>
            </w:rPr>
            <w:t xml:space="preserve"> </w:t>
          </w:r>
        </w:p>
      </w:tc>
    </w:tr>
  </w:tbl>
  <w:p w:rsidR="009764E6" w:rsidRDefault="009764E6">
    <w:pPr>
      <w:spacing w:after="0"/>
    </w:pPr>
    <w:r>
      <w:rPr>
        <w:rFonts w:ascii="Arial" w:eastAsia="Arial" w:hAnsi="Arial" w:cs="Arial"/>
        <w:sz w:val="2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63911" w:rsidRDefault="00C6391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9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BB3"/>
    <w:multiLevelType w:val="hybridMultilevel"/>
    <w:tmpl w:val="00002EA6"/>
    <w:lvl w:ilvl="0" w:tplc="000012DB">
      <w:start w:val="2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F3E"/>
    <w:multiLevelType w:val="hybridMultilevel"/>
    <w:tmpl w:val="00000099"/>
    <w:lvl w:ilvl="0" w:tplc="00000124">
      <w:start w:val="1"/>
      <w:numFmt w:val="decimal"/>
      <w:lvlText w:val="2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153C"/>
    <w:multiLevelType w:val="hybridMultilevel"/>
    <w:tmpl w:val="00007E87"/>
    <w:lvl w:ilvl="0" w:tplc="0000390C">
      <w:start w:val="1"/>
      <w:numFmt w:val="decimal"/>
      <w:lvlText w:val="2.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305E"/>
    <w:multiLevelType w:val="hybridMultilevel"/>
    <w:tmpl w:val="0000440D"/>
    <w:lvl w:ilvl="0" w:tplc="0000491C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428B"/>
    <w:multiLevelType w:val="hybridMultilevel"/>
    <w:tmpl w:val="000026A6"/>
    <w:lvl w:ilvl="0" w:tplc="0000701F">
      <w:start w:val="1"/>
      <w:numFmt w:val="decimal"/>
      <w:lvlText w:val="5.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4509"/>
    <w:multiLevelType w:val="hybridMultilevel"/>
    <w:tmpl w:val="00001238"/>
    <w:lvl w:ilvl="0" w:tplc="00003B25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1E1F">
      <w:start w:val="1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4AE1"/>
    <w:multiLevelType w:val="hybridMultilevel"/>
    <w:tmpl w:val="00003D6C"/>
    <w:lvl w:ilvl="0" w:tplc="00002CD6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</w:lvl>
    <w:lvl w:ilvl="1" w:tplc="000072AE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0004D06"/>
    <w:multiLevelType w:val="hybridMultilevel"/>
    <w:tmpl w:val="00004DB7"/>
    <w:lvl w:ilvl="0" w:tplc="00001547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4DC8"/>
    <w:multiLevelType w:val="hybridMultilevel"/>
    <w:tmpl w:val="00006443"/>
    <w:lvl w:ilvl="0" w:tplc="000066BB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54DE"/>
    <w:multiLevelType w:val="hybridMultilevel"/>
    <w:tmpl w:val="000039B3"/>
    <w:lvl w:ilvl="0" w:tplc="00002D12">
      <w:start w:val="5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074D">
      <w:start w:val="22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0005AF1"/>
    <w:multiLevelType w:val="hybridMultilevel"/>
    <w:tmpl w:val="000041BB"/>
    <w:lvl w:ilvl="0" w:tplc="000026E9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000001EB">
      <w:start w:val="1"/>
      <w:numFmt w:val="upp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5D03"/>
    <w:multiLevelType w:val="hybridMultilevel"/>
    <w:tmpl w:val="00007A5A"/>
    <w:lvl w:ilvl="0" w:tplc="0000767D">
      <w:start w:val="1"/>
      <w:numFmt w:val="decimal"/>
      <w:lvlText w:val="5.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6952"/>
    <w:multiLevelType w:val="hybridMultilevel"/>
    <w:tmpl w:val="00005F90"/>
    <w:lvl w:ilvl="0" w:tplc="00001649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DF1">
      <w:start w:val="35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0006E5D"/>
    <w:multiLevelType w:val="hybridMultilevel"/>
    <w:tmpl w:val="00001AD4"/>
    <w:lvl w:ilvl="0" w:tplc="000063CB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BFC">
      <w:start w:val="2"/>
      <w:numFmt w:val="decimal"/>
      <w:lvlText w:val="7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2EF3B14"/>
    <w:multiLevelType w:val="multilevel"/>
    <w:tmpl w:val="7542D022"/>
    <w:lvl w:ilvl="0">
      <w:start w:val="3"/>
      <w:numFmt w:val="decimal"/>
      <w:lvlText w:val="%1"/>
      <w:lvlJc w:val="left"/>
      <w:pPr>
        <w:ind w:left="4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27"/>
      </w:pPr>
      <w:rPr>
        <w:rFonts w:ascii="Times New Roman" w:eastAsia="Times New Roman" w:hAnsi="Times New Roman" w:cs="Times New Roman"/>
        <w:b/>
        <w:bCs/>
        <w:i/>
        <w:iCs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0C721DEA"/>
    <w:multiLevelType w:val="hybridMultilevel"/>
    <w:tmpl w:val="A844D3F6"/>
    <w:lvl w:ilvl="0" w:tplc="1DC6BCD8">
      <w:start w:val="1"/>
      <w:numFmt w:val="bullet"/>
      <w:lvlText w:val=""/>
      <w:lvlJc w:val="left"/>
      <w:pPr>
        <w:ind w:left="85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ED6A940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AA8C94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9A7052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5FEFF3C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A26572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4B23280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9769A64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E4E4A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1B66500F"/>
    <w:multiLevelType w:val="multilevel"/>
    <w:tmpl w:val="45F66230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18">
    <w:nsid w:val="1C146289"/>
    <w:multiLevelType w:val="multilevel"/>
    <w:tmpl w:val="C3AAF894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243B1796"/>
    <w:multiLevelType w:val="multilevel"/>
    <w:tmpl w:val="FF04F1AA"/>
    <w:lvl w:ilvl="0">
      <w:start w:val="8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2A9D0F89"/>
    <w:multiLevelType w:val="multilevel"/>
    <w:tmpl w:val="2C1A303C"/>
    <w:lvl w:ilvl="0">
      <w:start w:val="2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5"/>
      <w:numFmt w:val="decimal"/>
      <w:lvlText w:val="%1.%2."/>
      <w:lvlJc w:val="left"/>
      <w:pPr>
        <w:ind w:left="1069" w:hanging="360"/>
      </w:pPr>
      <w:rPr>
        <w:rFonts w:ascii="Times New Roman" w:eastAsia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21">
    <w:nsid w:val="37602C49"/>
    <w:multiLevelType w:val="multilevel"/>
    <w:tmpl w:val="5D5CFF82"/>
    <w:lvl w:ilvl="0">
      <w:start w:val="4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>
    <w:nsid w:val="3A091E26"/>
    <w:multiLevelType w:val="hybridMultilevel"/>
    <w:tmpl w:val="7F06936E"/>
    <w:lvl w:ilvl="0" w:tplc="789206E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20C896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000E264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4FC1E76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A48201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0697C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754143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761DE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C48B994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>
    <w:nsid w:val="3E115704"/>
    <w:multiLevelType w:val="hybridMultilevel"/>
    <w:tmpl w:val="DAC8C60A"/>
    <w:lvl w:ilvl="0" w:tplc="F998DC0E">
      <w:start w:val="1"/>
      <w:numFmt w:val="bullet"/>
      <w:lvlText w:val=""/>
      <w:lvlJc w:val="left"/>
      <w:pPr>
        <w:ind w:left="994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1C42B36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FA26F8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301794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84028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BCDFA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B8A28C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348DA7A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80FC96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>
    <w:nsid w:val="3E977915"/>
    <w:multiLevelType w:val="multilevel"/>
    <w:tmpl w:val="D74C017E"/>
    <w:lvl w:ilvl="0">
      <w:start w:val="1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3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2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46C001F6"/>
    <w:multiLevelType w:val="multilevel"/>
    <w:tmpl w:val="D36E996C"/>
    <w:lvl w:ilvl="0">
      <w:start w:val="7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53BF16D9"/>
    <w:multiLevelType w:val="multilevel"/>
    <w:tmpl w:val="876C9A46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>
    <w:nsid w:val="57D3716D"/>
    <w:multiLevelType w:val="hybridMultilevel"/>
    <w:tmpl w:val="65EC8F4C"/>
    <w:lvl w:ilvl="0" w:tplc="E72C351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90B5B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062F6E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75EE6E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461120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626CAF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52166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892573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B64E9D0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590447A8"/>
    <w:multiLevelType w:val="hybridMultilevel"/>
    <w:tmpl w:val="8FBCCC6A"/>
    <w:lvl w:ilvl="0" w:tplc="992A5C6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7E0068C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8A9F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D01210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DD8317C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1046E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0C1490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F2BF58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60E3A1E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>
    <w:nsid w:val="60394283"/>
    <w:multiLevelType w:val="multilevel"/>
    <w:tmpl w:val="B708249E"/>
    <w:lvl w:ilvl="0">
      <w:start w:val="8"/>
      <w:numFmt w:val="decimal"/>
      <w:lvlText w:val="%1."/>
      <w:lvlJc w:val="left"/>
      <w:pPr>
        <w:ind w:left="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66C019FE"/>
    <w:multiLevelType w:val="multilevel"/>
    <w:tmpl w:val="40B25B5E"/>
    <w:lvl w:ilvl="0">
      <w:start w:val="3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sz w:val="24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Times New Roman" w:eastAsia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Times New Roman" w:eastAsia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Times New Roman" w:eastAsia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Times New Roman" w:eastAsia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Times New Roman" w:eastAsia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Times New Roman" w:eastAsia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Times New Roman" w:eastAsia="Times New Roman" w:hAnsi="Times New Roman" w:cs="Times New Roman" w:hint="default"/>
        <w:sz w:val="24"/>
      </w:rPr>
    </w:lvl>
  </w:abstractNum>
  <w:abstractNum w:abstractNumId="31">
    <w:nsid w:val="66FD45A3"/>
    <w:multiLevelType w:val="multilevel"/>
    <w:tmpl w:val="A47A6F6C"/>
    <w:lvl w:ilvl="0">
      <w:start w:val="7"/>
      <w:numFmt w:val="decimal"/>
      <w:lvlText w:val="%1."/>
      <w:lvlJc w:val="left"/>
      <w:pPr>
        <w:ind w:left="4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7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>
    <w:nsid w:val="6EA73E17"/>
    <w:multiLevelType w:val="multilevel"/>
    <w:tmpl w:val="76F659A8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>
    <w:nsid w:val="71D423F3"/>
    <w:multiLevelType w:val="hybridMultilevel"/>
    <w:tmpl w:val="9D6EF88E"/>
    <w:lvl w:ilvl="0" w:tplc="199A959A">
      <w:start w:val="1"/>
      <w:numFmt w:val="bullet"/>
      <w:lvlText w:val="-"/>
      <w:lvlJc w:val="left"/>
      <w:pPr>
        <w:ind w:left="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AA8066E">
      <w:start w:val="1"/>
      <w:numFmt w:val="bullet"/>
      <w:lvlText w:val="o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4493BE">
      <w:start w:val="1"/>
      <w:numFmt w:val="bullet"/>
      <w:lvlText w:val="▪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2CC2274">
      <w:start w:val="1"/>
      <w:numFmt w:val="bullet"/>
      <w:lvlText w:val="•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721EDE">
      <w:start w:val="1"/>
      <w:numFmt w:val="bullet"/>
      <w:lvlText w:val="o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108BACC">
      <w:start w:val="1"/>
      <w:numFmt w:val="bullet"/>
      <w:lvlText w:val="▪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EA6A38">
      <w:start w:val="1"/>
      <w:numFmt w:val="bullet"/>
      <w:lvlText w:val="•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748480">
      <w:start w:val="1"/>
      <w:numFmt w:val="bullet"/>
      <w:lvlText w:val="o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CE82B1E">
      <w:start w:val="1"/>
      <w:numFmt w:val="bullet"/>
      <w:lvlText w:val="▪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4">
    <w:nsid w:val="72050CA4"/>
    <w:multiLevelType w:val="multilevel"/>
    <w:tmpl w:val="1D7216E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>
    <w:nsid w:val="721E3160"/>
    <w:multiLevelType w:val="multilevel"/>
    <w:tmpl w:val="C35E825A"/>
    <w:lvl w:ilvl="0">
      <w:start w:val="1"/>
      <w:numFmt w:val="decimal"/>
      <w:lvlText w:val="%1."/>
      <w:lvlJc w:val="left"/>
      <w:pPr>
        <w:ind w:left="806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>
    <w:nsid w:val="751328EB"/>
    <w:multiLevelType w:val="multilevel"/>
    <w:tmpl w:val="F9666986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>
    <w:nsid w:val="776E0462"/>
    <w:multiLevelType w:val="multilevel"/>
    <w:tmpl w:val="9DAAECAE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Text w:val="%1.%2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>
    <w:nsid w:val="79DB0AE1"/>
    <w:multiLevelType w:val="hybridMultilevel"/>
    <w:tmpl w:val="FBBCFFC6"/>
    <w:lvl w:ilvl="0" w:tplc="F1B6770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9344D22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76B3D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5D60D62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24ED03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01058D4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A121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2CE7996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0A296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>
    <w:nsid w:val="7A1A0C87"/>
    <w:multiLevelType w:val="hybridMultilevel"/>
    <w:tmpl w:val="B69294E4"/>
    <w:lvl w:ilvl="0" w:tplc="653C310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D26E5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81C7602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0C6938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3CFA82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72EB232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AE2EFB4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6A0A34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AE6D4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>
    <w:nsid w:val="7FD31544"/>
    <w:multiLevelType w:val="hybridMultilevel"/>
    <w:tmpl w:val="1034E1E8"/>
    <w:lvl w:ilvl="0" w:tplc="1A4670F8">
      <w:start w:val="1"/>
      <w:numFmt w:val="bullet"/>
      <w:lvlText w:val="-"/>
      <w:lvlJc w:val="left"/>
      <w:pPr>
        <w:ind w:left="7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102D98">
      <w:start w:val="1"/>
      <w:numFmt w:val="bullet"/>
      <w:lvlText w:val="o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4657B8">
      <w:start w:val="1"/>
      <w:numFmt w:val="bullet"/>
      <w:lvlText w:val="▪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898A0FE">
      <w:start w:val="1"/>
      <w:numFmt w:val="bullet"/>
      <w:lvlText w:val="•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045C06">
      <w:start w:val="1"/>
      <w:numFmt w:val="bullet"/>
      <w:lvlText w:val="o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7A4B16">
      <w:start w:val="1"/>
      <w:numFmt w:val="bullet"/>
      <w:lvlText w:val="▪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A426F6">
      <w:start w:val="1"/>
      <w:numFmt w:val="bullet"/>
      <w:lvlText w:val="•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A4D59C">
      <w:start w:val="1"/>
      <w:numFmt w:val="bullet"/>
      <w:lvlText w:val="o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392BD22">
      <w:start w:val="1"/>
      <w:numFmt w:val="bullet"/>
      <w:lvlText w:val="▪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5"/>
  </w:num>
  <w:num w:numId="2">
    <w:abstractNumId w:val="16"/>
  </w:num>
  <w:num w:numId="3">
    <w:abstractNumId w:val="33"/>
  </w:num>
  <w:num w:numId="4">
    <w:abstractNumId w:val="22"/>
  </w:num>
  <w:num w:numId="5">
    <w:abstractNumId w:val="34"/>
  </w:num>
  <w:num w:numId="6">
    <w:abstractNumId w:val="38"/>
  </w:num>
  <w:num w:numId="7">
    <w:abstractNumId w:val="36"/>
  </w:num>
  <w:num w:numId="8">
    <w:abstractNumId w:val="28"/>
  </w:num>
  <w:num w:numId="9">
    <w:abstractNumId w:val="32"/>
  </w:num>
  <w:num w:numId="10">
    <w:abstractNumId w:val="39"/>
  </w:num>
  <w:num w:numId="11">
    <w:abstractNumId w:val="40"/>
  </w:num>
  <w:num w:numId="12">
    <w:abstractNumId w:val="23"/>
  </w:num>
  <w:num w:numId="13">
    <w:abstractNumId w:val="25"/>
  </w:num>
  <w:num w:numId="14">
    <w:abstractNumId w:val="19"/>
  </w:num>
  <w:num w:numId="15">
    <w:abstractNumId w:val="29"/>
  </w:num>
  <w:num w:numId="16">
    <w:abstractNumId w:val="27"/>
  </w:num>
  <w:num w:numId="17">
    <w:abstractNumId w:val="24"/>
  </w:num>
  <w:num w:numId="18">
    <w:abstractNumId w:val="26"/>
  </w:num>
  <w:num w:numId="19">
    <w:abstractNumId w:val="15"/>
  </w:num>
  <w:num w:numId="20">
    <w:abstractNumId w:val="18"/>
  </w:num>
  <w:num w:numId="21">
    <w:abstractNumId w:val="37"/>
  </w:num>
  <w:num w:numId="22">
    <w:abstractNumId w:val="21"/>
  </w:num>
  <w:num w:numId="23">
    <w:abstractNumId w:val="31"/>
  </w:num>
  <w:num w:numId="24">
    <w:abstractNumId w:val="20"/>
  </w:num>
  <w:num w:numId="25">
    <w:abstractNumId w:val="17"/>
  </w:num>
  <w:num w:numId="26">
    <w:abstractNumId w:val="30"/>
  </w:num>
  <w:num w:numId="27">
    <w:abstractNumId w:val="0"/>
  </w:num>
  <w:num w:numId="28">
    <w:abstractNumId w:val="7"/>
  </w:num>
  <w:num w:numId="29">
    <w:abstractNumId w:val="13"/>
  </w:num>
  <w:num w:numId="30">
    <w:abstractNumId w:val="11"/>
  </w:num>
  <w:num w:numId="31">
    <w:abstractNumId w:val="1"/>
  </w:num>
  <w:num w:numId="32">
    <w:abstractNumId w:val="3"/>
  </w:num>
  <w:num w:numId="33">
    <w:abstractNumId w:val="2"/>
  </w:num>
  <w:num w:numId="34">
    <w:abstractNumId w:val="4"/>
  </w:num>
  <w:num w:numId="35">
    <w:abstractNumId w:val="8"/>
  </w:num>
  <w:num w:numId="36">
    <w:abstractNumId w:val="10"/>
  </w:num>
  <w:num w:numId="37">
    <w:abstractNumId w:val="9"/>
  </w:num>
  <w:num w:numId="38">
    <w:abstractNumId w:val="5"/>
  </w:num>
  <w:num w:numId="39">
    <w:abstractNumId w:val="12"/>
  </w:num>
  <w:num w:numId="40">
    <w:abstractNumId w:val="6"/>
  </w:num>
  <w:num w:numId="41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EC6"/>
    <w:rsid w:val="00081F10"/>
    <w:rsid w:val="001460A7"/>
    <w:rsid w:val="00204AF1"/>
    <w:rsid w:val="00243F0C"/>
    <w:rsid w:val="002D29DC"/>
    <w:rsid w:val="00337452"/>
    <w:rsid w:val="003509E2"/>
    <w:rsid w:val="0038720F"/>
    <w:rsid w:val="003B3E63"/>
    <w:rsid w:val="00464C80"/>
    <w:rsid w:val="00483311"/>
    <w:rsid w:val="004D4CCD"/>
    <w:rsid w:val="00502646"/>
    <w:rsid w:val="005615E7"/>
    <w:rsid w:val="0068441F"/>
    <w:rsid w:val="006846A3"/>
    <w:rsid w:val="0069537E"/>
    <w:rsid w:val="00722EC6"/>
    <w:rsid w:val="00740E8A"/>
    <w:rsid w:val="00770D1D"/>
    <w:rsid w:val="00785464"/>
    <w:rsid w:val="00882F25"/>
    <w:rsid w:val="008C7BBE"/>
    <w:rsid w:val="009764E6"/>
    <w:rsid w:val="00A73EED"/>
    <w:rsid w:val="00BA098B"/>
    <w:rsid w:val="00C63911"/>
    <w:rsid w:val="00CA6F95"/>
    <w:rsid w:val="00CD213B"/>
    <w:rsid w:val="00D71E4F"/>
    <w:rsid w:val="00E50802"/>
    <w:rsid w:val="00EE5A33"/>
    <w:rsid w:val="00FD71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EC6"/>
    <w:rPr>
      <w:rFonts w:ascii="Calibri" w:eastAsia="Calibri" w:hAnsi="Calibri" w:cs="Calibri"/>
      <w:color w:val="000000"/>
      <w:lang w:eastAsia="ru-RU"/>
    </w:rPr>
  </w:style>
  <w:style w:type="paragraph" w:styleId="1">
    <w:name w:val="heading 1"/>
    <w:next w:val="a"/>
    <w:link w:val="10"/>
    <w:uiPriority w:val="9"/>
    <w:unhideWhenUsed/>
    <w:qFormat/>
    <w:rsid w:val="00722EC6"/>
    <w:pPr>
      <w:keepNext/>
      <w:keepLines/>
      <w:spacing w:after="0"/>
      <w:ind w:left="10" w:right="33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2">
    <w:name w:val="heading 2"/>
    <w:next w:val="a"/>
    <w:link w:val="20"/>
    <w:uiPriority w:val="9"/>
    <w:unhideWhenUsed/>
    <w:qFormat/>
    <w:rsid w:val="00722EC6"/>
    <w:pPr>
      <w:keepNext/>
      <w:keepLines/>
      <w:spacing w:after="6" w:line="269" w:lineRule="auto"/>
      <w:ind w:left="10" w:right="31" w:hanging="10"/>
      <w:outlineLvl w:val="1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paragraph" w:styleId="3">
    <w:name w:val="heading 3"/>
    <w:next w:val="a"/>
    <w:link w:val="30"/>
    <w:uiPriority w:val="9"/>
    <w:unhideWhenUsed/>
    <w:qFormat/>
    <w:rsid w:val="00722EC6"/>
    <w:pPr>
      <w:keepNext/>
      <w:keepLines/>
      <w:spacing w:after="14"/>
      <w:ind w:left="10" w:right="3446" w:hanging="10"/>
      <w:jc w:val="center"/>
      <w:outlineLvl w:val="2"/>
    </w:pPr>
    <w:rPr>
      <w:rFonts w:ascii="Times New Roman" w:eastAsia="Times New Roman" w:hAnsi="Times New Roman" w:cs="Times New Roman"/>
      <w:b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EC6"/>
    <w:rPr>
      <w:rFonts w:ascii="Times New Roman" w:eastAsia="Times New Roman" w:hAnsi="Times New Roman" w:cs="Times New Roman"/>
      <w:color w:val="000000"/>
      <w:sz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22EC6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22EC6"/>
    <w:rPr>
      <w:rFonts w:ascii="Times New Roman" w:eastAsia="Times New Roman" w:hAnsi="Times New Roman" w:cs="Times New Roman"/>
      <w:b/>
      <w:color w:val="000000"/>
      <w:lang w:eastAsia="ru-RU"/>
    </w:rPr>
  </w:style>
  <w:style w:type="table" w:customStyle="1" w:styleId="TableGrid">
    <w:name w:val="TableGrid"/>
    <w:rsid w:val="00722EC6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722E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22EC6"/>
    <w:rPr>
      <w:rFonts w:ascii="Calibri" w:eastAsia="Calibri" w:hAnsi="Calibri" w:cs="Calibri"/>
      <w:color w:val="000000"/>
      <w:lang w:eastAsia="ru-RU"/>
    </w:rPr>
  </w:style>
  <w:style w:type="paragraph" w:styleId="a5">
    <w:name w:val="List Paragraph"/>
    <w:basedOn w:val="a"/>
    <w:uiPriority w:val="34"/>
    <w:qFormat/>
    <w:rsid w:val="001460A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026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02646"/>
    <w:rPr>
      <w:rFonts w:ascii="Segoe UI" w:eastAsia="Calibri" w:hAnsi="Segoe UI" w:cs="Segoe UI"/>
      <w:color w:val="000000"/>
      <w:sz w:val="18"/>
      <w:szCs w:val="18"/>
      <w:lang w:eastAsia="ru-RU"/>
    </w:rPr>
  </w:style>
  <w:style w:type="paragraph" w:customStyle="1" w:styleId="Default">
    <w:name w:val="Default"/>
    <w:basedOn w:val="a"/>
    <w:rsid w:val="00483311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garant.ru/products/ipo/prime/doc/70336460/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garant.ru/products/ipo/prime/doc/70336460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garant.ru/products/ipo/prime/doc/70336460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garant.ru/products/ipo/prime/doc/70336460/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garant.ru/products/ipo/prime/doc/70336460/" TargetMode="External"/><Relationship Id="rId14" Type="http://schemas.openxmlformats.org/officeDocument/2006/relationships/hyperlink" Target="http://www.garant.ru/products/ipo/prime/doc/70336460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15</Pages>
  <Words>5012</Words>
  <Characters>28573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2014-05-29T06:03:00Z</cp:lastPrinted>
  <dcterms:created xsi:type="dcterms:W3CDTF">2017-05-17T06:23:00Z</dcterms:created>
  <dcterms:modified xsi:type="dcterms:W3CDTF">2017-05-17T06:23:00Z</dcterms:modified>
</cp:coreProperties>
</file>